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15E3" w:rsidRPr="000C15E3" w:rsidRDefault="000C15E3" w:rsidP="000C15E3">
      <w:pPr>
        <w:widowControl w:val="0"/>
        <w:shd w:val="clear" w:color="auto" w:fill="FFFFFF"/>
        <w:autoSpaceDE w:val="0"/>
        <w:spacing w:after="200"/>
        <w:ind w:firstLine="397"/>
        <w:jc w:val="center"/>
        <w:rPr>
          <w:rFonts w:ascii="Times New Roman" w:eastAsia="Times New Roman" w:hAnsi="Times New Roman"/>
          <w:b/>
          <w:color w:val="000000"/>
          <w:sz w:val="24"/>
          <w:szCs w:val="24"/>
          <w:lang w:eastAsia="ru-RU"/>
        </w:rPr>
      </w:pPr>
    </w:p>
    <w:p w:rsidR="000C15E3" w:rsidRPr="000C15E3" w:rsidRDefault="009D4B0C" w:rsidP="000C15E3">
      <w:pPr>
        <w:widowControl w:val="0"/>
        <w:shd w:val="clear" w:color="auto" w:fill="FFFFFF"/>
        <w:autoSpaceDE w:val="0"/>
        <w:spacing w:after="200"/>
        <w:ind w:firstLine="397"/>
        <w:jc w:val="center"/>
        <w:rPr>
          <w:rFonts w:ascii="Times New Roman" w:eastAsia="Times New Roman" w:hAnsi="Times New Roman"/>
          <w:b/>
          <w:color w:val="000000"/>
          <w:sz w:val="24"/>
          <w:szCs w:val="24"/>
          <w:lang w:eastAsia="ru-RU"/>
        </w:rPr>
      </w:pPr>
      <w:r>
        <w:rPr>
          <w:rFonts w:ascii="Times New Roman" w:eastAsia="Times New Roman" w:hAnsi="Times New Roman"/>
          <w:b/>
          <w:noProof/>
          <w:color w:val="000000"/>
          <w:sz w:val="24"/>
          <w:szCs w:val="24"/>
          <w:lang w:eastAsia="ru-RU"/>
        </w:rPr>
        <w:drawing>
          <wp:inline distT="0" distB="0" distL="0" distR="0">
            <wp:extent cx="6120130" cy="8422679"/>
            <wp:effectExtent l="0" t="0" r="0" b="0"/>
            <wp:docPr id="1" name="Рисунок 1" descr="C:\Users\1\Pictures\2020-09-22 7\7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Pictures\2020-09-22 7\7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422679"/>
                    </a:xfrm>
                    <a:prstGeom prst="rect">
                      <a:avLst/>
                    </a:prstGeom>
                    <a:noFill/>
                    <a:ln>
                      <a:noFill/>
                    </a:ln>
                  </pic:spPr>
                </pic:pic>
              </a:graphicData>
            </a:graphic>
          </wp:inline>
        </w:drawing>
      </w:r>
    </w:p>
    <w:p w:rsidR="000C15E3" w:rsidRPr="00A0272B" w:rsidRDefault="000C15E3" w:rsidP="000C15E3">
      <w:pPr>
        <w:widowControl w:val="0"/>
        <w:shd w:val="clear" w:color="auto" w:fill="FFFFFF"/>
        <w:autoSpaceDE w:val="0"/>
        <w:spacing w:after="200"/>
        <w:ind w:firstLine="397"/>
        <w:jc w:val="center"/>
        <w:rPr>
          <w:rFonts w:ascii="Times New Roman" w:eastAsia="Times New Roman" w:hAnsi="Times New Roman"/>
          <w:color w:val="000000"/>
          <w:sz w:val="24"/>
          <w:szCs w:val="24"/>
          <w:lang w:val="tt-RU" w:eastAsia="ru-RU"/>
        </w:rPr>
        <w:sectPr w:rsidR="000C15E3" w:rsidRPr="00A0272B" w:rsidSect="001B269B">
          <w:footerReference w:type="default" r:id="rId10"/>
          <w:type w:val="continuous"/>
          <w:pgSz w:w="11906" w:h="16838"/>
          <w:pgMar w:top="1134" w:right="1134" w:bottom="1134" w:left="1134" w:header="709" w:footer="709" w:gutter="0"/>
          <w:cols w:space="708"/>
          <w:docGrid w:linePitch="360"/>
        </w:sectPr>
      </w:pPr>
    </w:p>
    <w:p w:rsidR="000C15E3" w:rsidRPr="00B83F8A" w:rsidRDefault="000C15E3" w:rsidP="00B83F8A">
      <w:pPr>
        <w:spacing w:line="360" w:lineRule="auto"/>
        <w:rPr>
          <w:rFonts w:ascii="Times New Roman" w:hAnsi="Times New Roman"/>
          <w:sz w:val="24"/>
          <w:szCs w:val="24"/>
        </w:rPr>
      </w:pPr>
    </w:p>
    <w:p w:rsidR="000C13A2" w:rsidRDefault="000C13A2" w:rsidP="000C13A2">
      <w:pPr>
        <w:shd w:val="clear" w:color="auto" w:fill="FFFFFF"/>
        <w:spacing w:after="200" w:line="360" w:lineRule="auto"/>
        <w:ind w:firstLine="397"/>
        <w:jc w:val="center"/>
        <w:rPr>
          <w:rFonts w:ascii="Times New Roman" w:eastAsiaTheme="minorEastAsia" w:hAnsi="Times New Roman"/>
          <w:b/>
          <w:color w:val="000000"/>
          <w:sz w:val="24"/>
          <w:szCs w:val="24"/>
          <w:lang w:val="tt-RU"/>
        </w:rPr>
      </w:pPr>
      <w:r w:rsidRPr="00B83F8A">
        <w:rPr>
          <w:rFonts w:ascii="Times New Roman" w:eastAsiaTheme="minorEastAsia" w:hAnsi="Times New Roman"/>
          <w:b/>
          <w:color w:val="000000"/>
          <w:sz w:val="24"/>
          <w:szCs w:val="24"/>
        </w:rPr>
        <w:t>Пояснительная записка</w:t>
      </w:r>
    </w:p>
    <w:p w:rsidR="002639B2" w:rsidRDefault="002639B2" w:rsidP="002639B2">
      <w:pPr>
        <w:spacing w:line="360" w:lineRule="auto"/>
        <w:ind w:firstLine="709"/>
        <w:rPr>
          <w:rFonts w:ascii="Times New Roman" w:hAnsi="Times New Roman"/>
          <w:sz w:val="24"/>
          <w:szCs w:val="24"/>
        </w:rPr>
      </w:pPr>
      <w:r w:rsidRPr="00B83F8A">
        <w:rPr>
          <w:rFonts w:ascii="Times New Roman" w:hAnsi="Times New Roman"/>
          <w:sz w:val="24"/>
          <w:szCs w:val="24"/>
        </w:rPr>
        <w:t xml:space="preserve">Нормативную правовую основу настоящей примерной программы по учебному предмету «Родной </w:t>
      </w:r>
      <w:r>
        <w:rPr>
          <w:rFonts w:ascii="Times New Roman" w:hAnsi="Times New Roman"/>
          <w:sz w:val="24"/>
          <w:szCs w:val="24"/>
        </w:rPr>
        <w:t xml:space="preserve">язык </w:t>
      </w:r>
      <w:r w:rsidRPr="00B83F8A">
        <w:rPr>
          <w:rFonts w:ascii="Times New Roman" w:hAnsi="Times New Roman"/>
          <w:sz w:val="24"/>
          <w:szCs w:val="24"/>
        </w:rPr>
        <w:t>(русский)» составляют следующие документы:</w:t>
      </w:r>
    </w:p>
    <w:p w:rsidR="002639B2" w:rsidRPr="00A15A64" w:rsidRDefault="002639B2" w:rsidP="002639B2">
      <w:pPr>
        <w:spacing w:line="360" w:lineRule="auto"/>
        <w:ind w:firstLine="709"/>
        <w:jc w:val="left"/>
        <w:rPr>
          <w:rFonts w:ascii="Times New Roman" w:hAnsi="Times New Roman"/>
          <w:sz w:val="24"/>
          <w:szCs w:val="24"/>
        </w:rPr>
      </w:pPr>
      <w:r w:rsidRPr="00A15A64">
        <w:rPr>
          <w:rFonts w:ascii="Times New Roman" w:hAnsi="Times New Roman"/>
          <w:sz w:val="24"/>
          <w:szCs w:val="24"/>
        </w:rPr>
        <w:t xml:space="preserve">1. Федеральный закон от 29 декабря 2012 г. № 273-ФЗ «Об образовании </w:t>
      </w:r>
      <w:r w:rsidRPr="00A15A64">
        <w:rPr>
          <w:rFonts w:ascii="Times New Roman" w:hAnsi="Times New Roman"/>
          <w:sz w:val="24"/>
          <w:szCs w:val="24"/>
        </w:rPr>
        <w:br/>
        <w:t xml:space="preserve">в Российской Федерации» (далее – Федеральный закон об образовании); </w:t>
      </w:r>
    </w:p>
    <w:p w:rsidR="002639B2" w:rsidRPr="00A15A64" w:rsidRDefault="002639B2" w:rsidP="002639B2">
      <w:pPr>
        <w:spacing w:line="360" w:lineRule="auto"/>
        <w:ind w:firstLine="709"/>
        <w:rPr>
          <w:rFonts w:ascii="Times New Roman" w:hAnsi="Times New Roman"/>
          <w:sz w:val="24"/>
          <w:szCs w:val="24"/>
        </w:rPr>
      </w:pPr>
      <w:r w:rsidRPr="00A15A64">
        <w:rPr>
          <w:rFonts w:ascii="Times New Roman" w:hAnsi="Times New Roman"/>
          <w:sz w:val="24"/>
          <w:szCs w:val="24"/>
        </w:rPr>
        <w:t>2. Закон Российской Федерации от 24 июля  1998 г. «О языках народов Российской Федерации» (в редакции Федерального закона № 126-ФЗ);</w:t>
      </w:r>
    </w:p>
    <w:p w:rsidR="002639B2" w:rsidRDefault="002639B2" w:rsidP="002639B2">
      <w:pPr>
        <w:spacing w:line="360" w:lineRule="auto"/>
        <w:ind w:firstLine="709"/>
        <w:rPr>
          <w:rFonts w:ascii="Times New Roman" w:hAnsi="Times New Roman"/>
          <w:sz w:val="24"/>
          <w:szCs w:val="24"/>
        </w:rPr>
      </w:pPr>
      <w:r w:rsidRPr="00A15A64">
        <w:rPr>
          <w:rFonts w:ascii="Times New Roman" w:hAnsi="Times New Roman"/>
          <w:sz w:val="24"/>
          <w:szCs w:val="24"/>
        </w:rPr>
        <w:t>3.</w:t>
      </w:r>
      <w:r w:rsidRPr="00917A82">
        <w:t xml:space="preserve"> </w:t>
      </w:r>
      <w:proofErr w:type="gramStart"/>
      <w:r w:rsidRPr="00917A82">
        <w:rPr>
          <w:rFonts w:ascii="Times New Roman" w:hAnsi="Times New Roman"/>
          <w:sz w:val="24"/>
          <w:szCs w:val="24"/>
        </w:rPr>
        <w:t xml:space="preserve">Федеральный государственный образовательный стандарт начального общего образования (утвержден Приказом </w:t>
      </w:r>
      <w:proofErr w:type="spellStart"/>
      <w:r w:rsidRPr="00917A82">
        <w:rPr>
          <w:rFonts w:ascii="Times New Roman" w:hAnsi="Times New Roman"/>
          <w:sz w:val="24"/>
          <w:szCs w:val="24"/>
        </w:rPr>
        <w:t>Минобрнауки</w:t>
      </w:r>
      <w:proofErr w:type="spellEnd"/>
      <w:r w:rsidRPr="00917A82">
        <w:rPr>
          <w:rFonts w:ascii="Times New Roman" w:hAnsi="Times New Roman"/>
          <w:sz w:val="24"/>
          <w:szCs w:val="24"/>
        </w:rPr>
        <w:t xml:space="preserve"> России от 17.12.2010 № 1897) зарегистрирован в Минюсте РФ 11.02.2011 г. Регистрационный № 19644)</w:t>
      </w:r>
      <w:proofErr w:type="gramEnd"/>
    </w:p>
    <w:p w:rsidR="002639B2" w:rsidRPr="00A15A64" w:rsidRDefault="002639B2" w:rsidP="002639B2">
      <w:pPr>
        <w:spacing w:line="360" w:lineRule="auto"/>
        <w:ind w:firstLine="709"/>
        <w:rPr>
          <w:rFonts w:ascii="Times New Roman" w:hAnsi="Times New Roman"/>
          <w:sz w:val="24"/>
          <w:szCs w:val="24"/>
          <w:lang w:val="tt-RU"/>
        </w:rPr>
      </w:pPr>
      <w:r w:rsidRPr="00A15A64">
        <w:rPr>
          <w:rFonts w:ascii="Times New Roman" w:hAnsi="Times New Roman"/>
          <w:sz w:val="24"/>
          <w:szCs w:val="24"/>
          <w:lang w:val="tt-RU"/>
        </w:rPr>
        <w:t xml:space="preserve"> 4. Федеральный  закон от 03.08.2018 №317-ФЗ “О внесении изменений в статьи 11 и 14 Федерального закона “Об образовании в Российской Федерации”</w:t>
      </w:r>
    </w:p>
    <w:p w:rsidR="002639B2" w:rsidRPr="00A15A64" w:rsidRDefault="002639B2" w:rsidP="002639B2">
      <w:pPr>
        <w:spacing w:line="360" w:lineRule="auto"/>
        <w:ind w:firstLine="709"/>
        <w:rPr>
          <w:rFonts w:ascii="Times New Roman" w:hAnsi="Times New Roman"/>
          <w:sz w:val="24"/>
          <w:szCs w:val="24"/>
        </w:rPr>
      </w:pPr>
      <w:r w:rsidRPr="00A15A64">
        <w:rPr>
          <w:rFonts w:ascii="Times New Roman" w:hAnsi="Times New Roman"/>
          <w:sz w:val="24"/>
          <w:szCs w:val="24"/>
          <w:lang w:val="tt-RU"/>
        </w:rPr>
        <w:t>5</w:t>
      </w:r>
      <w:r w:rsidRPr="00A15A64">
        <w:rPr>
          <w:rFonts w:ascii="Times New Roman" w:hAnsi="Times New Roman"/>
          <w:sz w:val="24"/>
          <w:szCs w:val="24"/>
        </w:rPr>
        <w:t xml:space="preserve">. Примерная программа по учебному предмету «Русский родной язык» </w:t>
      </w:r>
      <w:proofErr w:type="gramStart"/>
      <w:r w:rsidRPr="00A15A64">
        <w:rPr>
          <w:rFonts w:ascii="Times New Roman" w:hAnsi="Times New Roman"/>
          <w:sz w:val="24"/>
          <w:szCs w:val="24"/>
        </w:rPr>
        <w:t>для</w:t>
      </w:r>
      <w:proofErr w:type="gramEnd"/>
    </w:p>
    <w:p w:rsidR="002639B2" w:rsidRPr="00A15A64" w:rsidRDefault="002639B2" w:rsidP="002639B2">
      <w:pPr>
        <w:spacing w:line="360" w:lineRule="auto"/>
        <w:rPr>
          <w:rFonts w:ascii="Times New Roman" w:hAnsi="Times New Roman"/>
          <w:sz w:val="24"/>
          <w:szCs w:val="24"/>
        </w:rPr>
      </w:pPr>
      <w:r w:rsidRPr="00A15A64">
        <w:rPr>
          <w:rFonts w:ascii="Times New Roman" w:hAnsi="Times New Roman"/>
          <w:sz w:val="24"/>
          <w:szCs w:val="24"/>
        </w:rPr>
        <w:t xml:space="preserve">образовательных организаций, реализующих программы основного общего образования </w:t>
      </w:r>
      <w:proofErr w:type="gramStart"/>
      <w:r w:rsidRPr="00A15A64">
        <w:rPr>
          <w:rFonts w:ascii="Times New Roman" w:hAnsi="Times New Roman"/>
          <w:sz w:val="24"/>
          <w:szCs w:val="24"/>
        </w:rPr>
        <w:t>одобрена</w:t>
      </w:r>
      <w:proofErr w:type="gramEnd"/>
      <w:r w:rsidRPr="00A15A64">
        <w:rPr>
          <w:rFonts w:ascii="Times New Roman" w:hAnsi="Times New Roman"/>
          <w:sz w:val="24"/>
          <w:szCs w:val="24"/>
        </w:rPr>
        <w:t xml:space="preserve"> решением федерального учебно-методического объединения по общему образованию. Протокол от 31 января 2018 года № 2/18.</w:t>
      </w:r>
    </w:p>
    <w:p w:rsidR="002639B2" w:rsidRPr="00A15A64" w:rsidRDefault="002639B2" w:rsidP="002639B2">
      <w:pPr>
        <w:widowControl w:val="0"/>
        <w:overflowPunct w:val="0"/>
        <w:autoSpaceDE w:val="0"/>
        <w:autoSpaceDN w:val="0"/>
        <w:adjustRightInd w:val="0"/>
        <w:spacing w:line="360" w:lineRule="auto"/>
        <w:ind w:left="720"/>
        <w:jc w:val="left"/>
        <w:textAlignment w:val="baseline"/>
        <w:rPr>
          <w:rFonts w:ascii="Times New Roman" w:hAnsi="Times New Roman"/>
          <w:sz w:val="24"/>
          <w:szCs w:val="24"/>
          <w:lang w:eastAsia="ru-RU"/>
        </w:rPr>
      </w:pPr>
      <w:r w:rsidRPr="00A15A64">
        <w:rPr>
          <w:rFonts w:ascii="Times New Roman" w:hAnsi="Times New Roman"/>
          <w:sz w:val="24"/>
          <w:szCs w:val="24"/>
          <w:lang w:val="tt-RU" w:eastAsia="ru-RU"/>
        </w:rPr>
        <w:t>6</w:t>
      </w:r>
      <w:r w:rsidRPr="00A15A64">
        <w:rPr>
          <w:rFonts w:ascii="Times New Roman" w:hAnsi="Times New Roman"/>
          <w:sz w:val="24"/>
          <w:szCs w:val="24"/>
          <w:lang w:eastAsia="ru-RU"/>
        </w:rPr>
        <w:t>.Учебный план  «ВПО</w:t>
      </w:r>
      <w:r w:rsidR="005F65E6">
        <w:rPr>
          <w:rFonts w:ascii="Times New Roman" w:hAnsi="Times New Roman"/>
          <w:sz w:val="24"/>
          <w:szCs w:val="24"/>
          <w:lang w:eastAsia="ru-RU"/>
        </w:rPr>
        <w:t>Ц – школа №67» г. Казани на 2020/2021</w:t>
      </w:r>
      <w:r w:rsidRPr="00A15A64">
        <w:rPr>
          <w:rFonts w:ascii="Times New Roman" w:hAnsi="Times New Roman"/>
          <w:sz w:val="24"/>
          <w:szCs w:val="24"/>
          <w:lang w:eastAsia="ru-RU"/>
        </w:rPr>
        <w:t xml:space="preserve"> учебный год.</w:t>
      </w:r>
    </w:p>
    <w:p w:rsidR="002639B2" w:rsidRPr="00A15A64" w:rsidRDefault="002639B2" w:rsidP="002639B2">
      <w:pPr>
        <w:widowControl w:val="0"/>
        <w:overflowPunct w:val="0"/>
        <w:autoSpaceDE w:val="0"/>
        <w:autoSpaceDN w:val="0"/>
        <w:adjustRightInd w:val="0"/>
        <w:spacing w:line="360" w:lineRule="auto"/>
        <w:ind w:left="720"/>
        <w:jc w:val="left"/>
        <w:textAlignment w:val="baseline"/>
        <w:rPr>
          <w:rFonts w:ascii="Times New Roman" w:hAnsi="Times New Roman"/>
          <w:sz w:val="24"/>
          <w:szCs w:val="24"/>
          <w:lang w:eastAsia="ru-RU"/>
        </w:rPr>
      </w:pPr>
      <w:r w:rsidRPr="00A15A64">
        <w:rPr>
          <w:rFonts w:ascii="Times New Roman" w:hAnsi="Times New Roman"/>
          <w:sz w:val="24"/>
          <w:szCs w:val="24"/>
          <w:lang w:val="tt-RU" w:eastAsia="ru-RU"/>
        </w:rPr>
        <w:t>7</w:t>
      </w:r>
      <w:r w:rsidRPr="00A15A64">
        <w:rPr>
          <w:rFonts w:ascii="Times New Roman" w:hAnsi="Times New Roman"/>
          <w:sz w:val="24"/>
          <w:szCs w:val="24"/>
          <w:lang w:eastAsia="ru-RU"/>
        </w:rPr>
        <w:t xml:space="preserve">. Учебное пособие: Русский родной язык. 1 класс: учебное пособие </w:t>
      </w:r>
      <w:proofErr w:type="gramStart"/>
      <w:r w:rsidRPr="00A15A64">
        <w:rPr>
          <w:rFonts w:ascii="Times New Roman" w:hAnsi="Times New Roman"/>
          <w:sz w:val="24"/>
          <w:szCs w:val="24"/>
          <w:lang w:eastAsia="ru-RU"/>
        </w:rPr>
        <w:t>для</w:t>
      </w:r>
      <w:proofErr w:type="gramEnd"/>
    </w:p>
    <w:p w:rsidR="002639B2" w:rsidRPr="00A15A64" w:rsidRDefault="002639B2" w:rsidP="002639B2">
      <w:pPr>
        <w:widowControl w:val="0"/>
        <w:overflowPunct w:val="0"/>
        <w:autoSpaceDE w:val="0"/>
        <w:autoSpaceDN w:val="0"/>
        <w:adjustRightInd w:val="0"/>
        <w:spacing w:line="360" w:lineRule="auto"/>
        <w:jc w:val="left"/>
        <w:textAlignment w:val="baseline"/>
        <w:rPr>
          <w:rFonts w:ascii="Times New Roman" w:hAnsi="Times New Roman"/>
          <w:sz w:val="24"/>
          <w:szCs w:val="24"/>
          <w:lang w:eastAsia="ru-RU"/>
        </w:rPr>
      </w:pPr>
      <w:r w:rsidRPr="00A15A64">
        <w:rPr>
          <w:rFonts w:ascii="Times New Roman" w:hAnsi="Times New Roman"/>
          <w:sz w:val="24"/>
          <w:szCs w:val="24"/>
          <w:lang w:eastAsia="ru-RU"/>
        </w:rPr>
        <w:t>общеобразовательных организаций / [О.М. Александрова и др.]. – М.: Просвещение, 2019.</w:t>
      </w:r>
    </w:p>
    <w:p w:rsidR="002639B2" w:rsidRPr="00A15A64" w:rsidRDefault="002639B2" w:rsidP="002639B2">
      <w:pPr>
        <w:widowControl w:val="0"/>
        <w:overflowPunct w:val="0"/>
        <w:autoSpaceDE w:val="0"/>
        <w:autoSpaceDN w:val="0"/>
        <w:adjustRightInd w:val="0"/>
        <w:spacing w:line="360" w:lineRule="auto"/>
        <w:ind w:left="720"/>
        <w:jc w:val="left"/>
        <w:textAlignment w:val="baseline"/>
        <w:rPr>
          <w:rFonts w:ascii="Times New Roman" w:hAnsi="Times New Roman"/>
          <w:sz w:val="24"/>
          <w:szCs w:val="24"/>
          <w:lang w:eastAsia="ru-RU"/>
        </w:rPr>
      </w:pPr>
      <w:r w:rsidRPr="00A15A64">
        <w:rPr>
          <w:rFonts w:ascii="Times New Roman" w:hAnsi="Times New Roman"/>
          <w:sz w:val="24"/>
          <w:szCs w:val="24"/>
          <w:lang w:eastAsia="ru-RU"/>
        </w:rPr>
        <w:t xml:space="preserve">Учебное пособие: Русский родной язык. 2 класс: учебное пособие </w:t>
      </w:r>
      <w:proofErr w:type="gramStart"/>
      <w:r w:rsidRPr="00A15A64">
        <w:rPr>
          <w:rFonts w:ascii="Times New Roman" w:hAnsi="Times New Roman"/>
          <w:sz w:val="24"/>
          <w:szCs w:val="24"/>
          <w:lang w:eastAsia="ru-RU"/>
        </w:rPr>
        <w:t>для</w:t>
      </w:r>
      <w:proofErr w:type="gramEnd"/>
    </w:p>
    <w:p w:rsidR="002639B2" w:rsidRPr="00A15A64" w:rsidRDefault="002639B2" w:rsidP="002639B2">
      <w:pPr>
        <w:widowControl w:val="0"/>
        <w:overflowPunct w:val="0"/>
        <w:autoSpaceDE w:val="0"/>
        <w:autoSpaceDN w:val="0"/>
        <w:adjustRightInd w:val="0"/>
        <w:spacing w:line="360" w:lineRule="auto"/>
        <w:ind w:left="720" w:hanging="720"/>
        <w:jc w:val="left"/>
        <w:textAlignment w:val="baseline"/>
        <w:rPr>
          <w:rFonts w:ascii="Times New Roman" w:hAnsi="Times New Roman"/>
          <w:sz w:val="24"/>
          <w:szCs w:val="24"/>
          <w:lang w:eastAsia="ru-RU"/>
        </w:rPr>
      </w:pPr>
      <w:r w:rsidRPr="00A15A64">
        <w:rPr>
          <w:rFonts w:ascii="Times New Roman" w:hAnsi="Times New Roman"/>
          <w:sz w:val="24"/>
          <w:szCs w:val="24"/>
          <w:lang w:eastAsia="ru-RU"/>
        </w:rPr>
        <w:t>общеобразовательных организаций / [О.М. Александрова и др.]. – М.: Просвещение, 2019.</w:t>
      </w:r>
    </w:p>
    <w:p w:rsidR="002639B2" w:rsidRPr="00A15A64" w:rsidRDefault="002639B2" w:rsidP="002639B2">
      <w:pPr>
        <w:widowControl w:val="0"/>
        <w:overflowPunct w:val="0"/>
        <w:autoSpaceDE w:val="0"/>
        <w:autoSpaceDN w:val="0"/>
        <w:adjustRightInd w:val="0"/>
        <w:spacing w:line="360" w:lineRule="auto"/>
        <w:ind w:left="720"/>
        <w:jc w:val="left"/>
        <w:textAlignment w:val="baseline"/>
        <w:rPr>
          <w:rFonts w:ascii="Times New Roman" w:hAnsi="Times New Roman"/>
          <w:sz w:val="24"/>
          <w:szCs w:val="24"/>
          <w:lang w:eastAsia="ru-RU"/>
        </w:rPr>
      </w:pPr>
      <w:r w:rsidRPr="00A15A64">
        <w:rPr>
          <w:rFonts w:ascii="Times New Roman" w:hAnsi="Times New Roman"/>
          <w:sz w:val="24"/>
          <w:szCs w:val="24"/>
          <w:lang w:eastAsia="ru-RU"/>
        </w:rPr>
        <w:t xml:space="preserve">Учебное пособие: Русский родной язык. 3 класс: учебное пособие </w:t>
      </w:r>
      <w:proofErr w:type="gramStart"/>
      <w:r w:rsidRPr="00A15A64">
        <w:rPr>
          <w:rFonts w:ascii="Times New Roman" w:hAnsi="Times New Roman"/>
          <w:sz w:val="24"/>
          <w:szCs w:val="24"/>
          <w:lang w:eastAsia="ru-RU"/>
        </w:rPr>
        <w:t>для</w:t>
      </w:r>
      <w:proofErr w:type="gramEnd"/>
    </w:p>
    <w:p w:rsidR="002639B2" w:rsidRPr="00A15A64" w:rsidRDefault="002639B2" w:rsidP="002639B2">
      <w:pPr>
        <w:widowControl w:val="0"/>
        <w:overflowPunct w:val="0"/>
        <w:autoSpaceDE w:val="0"/>
        <w:autoSpaceDN w:val="0"/>
        <w:adjustRightInd w:val="0"/>
        <w:spacing w:line="360" w:lineRule="auto"/>
        <w:ind w:left="720" w:hanging="720"/>
        <w:jc w:val="left"/>
        <w:textAlignment w:val="baseline"/>
        <w:rPr>
          <w:rFonts w:ascii="Times New Roman" w:hAnsi="Times New Roman"/>
          <w:sz w:val="24"/>
          <w:szCs w:val="24"/>
          <w:lang w:eastAsia="ru-RU"/>
        </w:rPr>
      </w:pPr>
      <w:r w:rsidRPr="00A15A64">
        <w:rPr>
          <w:rFonts w:ascii="Times New Roman" w:hAnsi="Times New Roman"/>
          <w:sz w:val="24"/>
          <w:szCs w:val="24"/>
          <w:lang w:eastAsia="ru-RU"/>
        </w:rPr>
        <w:t>общеобразовательных организаций / [О.М. Александрова и др.]. – М.: Просвещение, 2019.</w:t>
      </w:r>
    </w:p>
    <w:p w:rsidR="002639B2" w:rsidRPr="00A15A64" w:rsidRDefault="002639B2" w:rsidP="002639B2">
      <w:pPr>
        <w:widowControl w:val="0"/>
        <w:overflowPunct w:val="0"/>
        <w:autoSpaceDE w:val="0"/>
        <w:autoSpaceDN w:val="0"/>
        <w:adjustRightInd w:val="0"/>
        <w:spacing w:line="360" w:lineRule="auto"/>
        <w:ind w:left="720"/>
        <w:jc w:val="left"/>
        <w:textAlignment w:val="baseline"/>
        <w:rPr>
          <w:rFonts w:ascii="Times New Roman" w:hAnsi="Times New Roman"/>
          <w:sz w:val="24"/>
          <w:szCs w:val="24"/>
          <w:lang w:eastAsia="ru-RU"/>
        </w:rPr>
      </w:pPr>
      <w:r w:rsidRPr="00A15A64">
        <w:rPr>
          <w:rFonts w:ascii="Times New Roman" w:hAnsi="Times New Roman"/>
          <w:sz w:val="24"/>
          <w:szCs w:val="24"/>
          <w:lang w:eastAsia="ru-RU"/>
        </w:rPr>
        <w:t xml:space="preserve">Учебное пособие: Русский родной язык. 4 класс: учебное пособие </w:t>
      </w:r>
      <w:proofErr w:type="gramStart"/>
      <w:r w:rsidRPr="00A15A64">
        <w:rPr>
          <w:rFonts w:ascii="Times New Roman" w:hAnsi="Times New Roman"/>
          <w:sz w:val="24"/>
          <w:szCs w:val="24"/>
          <w:lang w:eastAsia="ru-RU"/>
        </w:rPr>
        <w:t>для</w:t>
      </w:r>
      <w:proofErr w:type="gramEnd"/>
    </w:p>
    <w:p w:rsidR="002639B2" w:rsidRPr="00B502D4" w:rsidRDefault="002639B2" w:rsidP="00B502D4">
      <w:pPr>
        <w:widowControl w:val="0"/>
        <w:overflowPunct w:val="0"/>
        <w:autoSpaceDE w:val="0"/>
        <w:autoSpaceDN w:val="0"/>
        <w:adjustRightInd w:val="0"/>
        <w:spacing w:line="360" w:lineRule="auto"/>
        <w:jc w:val="left"/>
        <w:textAlignment w:val="baseline"/>
        <w:rPr>
          <w:rFonts w:ascii="Times New Roman" w:hAnsi="Times New Roman"/>
          <w:sz w:val="24"/>
          <w:szCs w:val="24"/>
          <w:lang w:eastAsia="ru-RU"/>
        </w:rPr>
      </w:pPr>
      <w:r w:rsidRPr="00A15A64">
        <w:rPr>
          <w:rFonts w:ascii="Times New Roman" w:hAnsi="Times New Roman"/>
          <w:sz w:val="24"/>
          <w:szCs w:val="24"/>
          <w:lang w:eastAsia="ru-RU"/>
        </w:rPr>
        <w:t>общеобразовательных организаций / [О.М. Александрова и др.]. – М.: Просвещение, 2019.</w:t>
      </w:r>
      <w:bookmarkStart w:id="0" w:name="_GoBack"/>
      <w:bookmarkEnd w:id="0"/>
    </w:p>
    <w:p w:rsidR="002639B2" w:rsidRPr="00A15A64" w:rsidRDefault="002639B2" w:rsidP="002639B2">
      <w:pPr>
        <w:widowControl w:val="0"/>
        <w:overflowPunct w:val="0"/>
        <w:autoSpaceDE w:val="0"/>
        <w:autoSpaceDN w:val="0"/>
        <w:adjustRightInd w:val="0"/>
        <w:spacing w:line="360" w:lineRule="auto"/>
        <w:jc w:val="center"/>
        <w:textAlignment w:val="baseline"/>
        <w:rPr>
          <w:rFonts w:ascii="Times New Roman" w:hAnsi="Times New Roman"/>
          <w:b/>
          <w:sz w:val="24"/>
          <w:szCs w:val="24"/>
          <w:lang w:val="tt-RU" w:eastAsia="ru-RU"/>
        </w:rPr>
      </w:pPr>
      <w:r w:rsidRPr="00A15A64">
        <w:rPr>
          <w:rFonts w:ascii="Times New Roman" w:hAnsi="Times New Roman"/>
          <w:b/>
          <w:sz w:val="24"/>
          <w:szCs w:val="24"/>
          <w:lang w:val="tt-RU" w:eastAsia="ru-RU"/>
        </w:rPr>
        <w:t>1.</w:t>
      </w:r>
      <w:r w:rsidRPr="00A15A64">
        <w:rPr>
          <w:rFonts w:ascii="Times New Roman" w:hAnsi="Times New Roman"/>
          <w:b/>
          <w:sz w:val="24"/>
          <w:szCs w:val="24"/>
          <w:lang w:val="tt-RU" w:eastAsia="ru-RU"/>
        </w:rPr>
        <w:tab/>
        <w:t>Место  предмета в базисном плане</w:t>
      </w:r>
    </w:p>
    <w:p w:rsidR="002639B2" w:rsidRPr="00A15A64" w:rsidRDefault="002639B2" w:rsidP="002639B2">
      <w:pPr>
        <w:widowControl w:val="0"/>
        <w:overflowPunct w:val="0"/>
        <w:autoSpaceDE w:val="0"/>
        <w:autoSpaceDN w:val="0"/>
        <w:adjustRightInd w:val="0"/>
        <w:spacing w:line="360" w:lineRule="auto"/>
        <w:jc w:val="left"/>
        <w:textAlignment w:val="baseline"/>
        <w:rPr>
          <w:rFonts w:ascii="Times New Roman" w:hAnsi="Times New Roman"/>
          <w:sz w:val="24"/>
          <w:szCs w:val="24"/>
          <w:lang w:val="tt-RU" w:eastAsia="ru-RU"/>
        </w:rPr>
      </w:pPr>
      <w:r w:rsidRPr="00A15A64">
        <w:rPr>
          <w:rFonts w:ascii="Times New Roman" w:hAnsi="Times New Roman"/>
          <w:sz w:val="24"/>
          <w:szCs w:val="24"/>
          <w:lang w:val="tt-RU" w:eastAsia="ru-RU"/>
        </w:rPr>
        <w:t>На изучение предмета «</w:t>
      </w:r>
      <w:r>
        <w:rPr>
          <w:rFonts w:ascii="Times New Roman" w:hAnsi="Times New Roman"/>
          <w:sz w:val="24"/>
          <w:szCs w:val="24"/>
          <w:lang w:val="tt-RU" w:eastAsia="ru-RU"/>
        </w:rPr>
        <w:t>Р</w:t>
      </w:r>
      <w:r w:rsidRPr="00A15A64">
        <w:rPr>
          <w:rFonts w:ascii="Times New Roman" w:hAnsi="Times New Roman"/>
          <w:sz w:val="24"/>
          <w:szCs w:val="24"/>
          <w:lang w:val="tt-RU" w:eastAsia="ru-RU"/>
        </w:rPr>
        <w:t>одной</w:t>
      </w:r>
      <w:r>
        <w:rPr>
          <w:rFonts w:ascii="Times New Roman" w:hAnsi="Times New Roman"/>
          <w:sz w:val="24"/>
          <w:szCs w:val="24"/>
          <w:lang w:val="tt-RU" w:eastAsia="ru-RU"/>
        </w:rPr>
        <w:t xml:space="preserve"> язык (русский)</w:t>
      </w:r>
      <w:r w:rsidRPr="00A15A64">
        <w:rPr>
          <w:rFonts w:ascii="Times New Roman" w:hAnsi="Times New Roman"/>
          <w:sz w:val="24"/>
          <w:szCs w:val="24"/>
          <w:lang w:val="tt-RU" w:eastAsia="ru-RU"/>
        </w:rPr>
        <w:t>» отводится 2 часа  в неделю во всех классах начального общего образования. В 1-м классе на уроки родного языка отводится 66 часов, во 2-ом  классе – 70 часов, в 3-ем  классе – 70 часов, в 4-ом класс</w:t>
      </w:r>
      <w:r>
        <w:rPr>
          <w:rFonts w:ascii="Times New Roman" w:hAnsi="Times New Roman"/>
          <w:sz w:val="24"/>
          <w:szCs w:val="24"/>
          <w:lang w:val="tt-RU" w:eastAsia="ru-RU"/>
        </w:rPr>
        <w:t xml:space="preserve">е – </w:t>
      </w:r>
      <w:r>
        <w:rPr>
          <w:rFonts w:ascii="Times New Roman" w:hAnsi="Times New Roman"/>
          <w:sz w:val="24"/>
          <w:szCs w:val="24"/>
          <w:lang w:val="tt-RU" w:eastAsia="ru-RU"/>
        </w:rPr>
        <w:lastRenderedPageBreak/>
        <w:t>70 часов. Всего 276  часов.</w:t>
      </w:r>
    </w:p>
    <w:p w:rsidR="002639B2" w:rsidRPr="00381F68" w:rsidRDefault="002639B2" w:rsidP="002639B2">
      <w:pPr>
        <w:pStyle w:val="a5"/>
        <w:widowControl w:val="0"/>
        <w:numPr>
          <w:ilvl w:val="0"/>
          <w:numId w:val="15"/>
        </w:numPr>
        <w:overflowPunct w:val="0"/>
        <w:autoSpaceDE w:val="0"/>
        <w:autoSpaceDN w:val="0"/>
        <w:adjustRightInd w:val="0"/>
        <w:spacing w:line="360" w:lineRule="auto"/>
        <w:jc w:val="center"/>
        <w:textAlignment w:val="baseline"/>
        <w:rPr>
          <w:rFonts w:ascii="Times New Roman" w:eastAsia="Times New Roman" w:hAnsi="Times New Roman"/>
          <w:b/>
          <w:sz w:val="24"/>
          <w:szCs w:val="24"/>
          <w:lang w:eastAsia="ru-RU"/>
        </w:rPr>
      </w:pPr>
      <w:r w:rsidRPr="00381F68">
        <w:rPr>
          <w:rFonts w:ascii="Times New Roman" w:eastAsia="Times New Roman" w:hAnsi="Times New Roman"/>
          <w:b/>
          <w:sz w:val="24"/>
          <w:szCs w:val="24"/>
          <w:lang w:eastAsia="ru-RU"/>
        </w:rPr>
        <w:t>Планируемые результаты.</w:t>
      </w:r>
    </w:p>
    <w:p w:rsidR="002639B2" w:rsidRPr="00AC2116" w:rsidRDefault="002639B2" w:rsidP="002639B2">
      <w:pPr>
        <w:pStyle w:val="a5"/>
        <w:widowControl w:val="0"/>
        <w:overflowPunct w:val="0"/>
        <w:autoSpaceDE w:val="0"/>
        <w:autoSpaceDN w:val="0"/>
        <w:adjustRightInd w:val="0"/>
        <w:spacing w:line="360" w:lineRule="auto"/>
        <w:ind w:left="643"/>
        <w:jc w:val="center"/>
        <w:textAlignment w:val="baseline"/>
        <w:rPr>
          <w:rFonts w:ascii="Times New Roman" w:eastAsia="Times New Roman" w:hAnsi="Times New Roman"/>
          <w:b/>
          <w:sz w:val="24"/>
          <w:szCs w:val="24"/>
          <w:lang w:eastAsia="ru-RU"/>
        </w:rPr>
      </w:pPr>
      <w:r>
        <w:rPr>
          <w:rFonts w:ascii="Times New Roman" w:eastAsia="Times New Roman" w:hAnsi="Times New Roman"/>
          <w:b/>
          <w:sz w:val="24"/>
          <w:szCs w:val="24"/>
          <w:lang w:eastAsia="ru-RU"/>
        </w:rPr>
        <w:t>1 класс</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b/>
          <w:sz w:val="24"/>
          <w:szCs w:val="24"/>
          <w:lang w:eastAsia="ru-RU"/>
        </w:rPr>
      </w:pPr>
      <w:r w:rsidRPr="00261F31">
        <w:rPr>
          <w:rFonts w:ascii="Times New Roman" w:eastAsia="Times New Roman" w:hAnsi="Times New Roman"/>
          <w:b/>
          <w:sz w:val="24"/>
          <w:szCs w:val="24"/>
          <w:lang w:eastAsia="ru-RU"/>
        </w:rPr>
        <w:t>Личностные результаты:</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чувства гордости за свою Родину, российский народ и историю России; осознание</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своей этнической и национальной принадлежности, формирование ценностей</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xml:space="preserve">многонационального российского общества; становление </w:t>
      </w:r>
      <w:proofErr w:type="gramStart"/>
      <w:r w:rsidRPr="00261F31">
        <w:rPr>
          <w:rFonts w:ascii="Times New Roman" w:eastAsia="Times New Roman" w:hAnsi="Times New Roman"/>
          <w:sz w:val="24"/>
          <w:szCs w:val="24"/>
          <w:lang w:eastAsia="ru-RU"/>
        </w:rPr>
        <w:t>гуманистических</w:t>
      </w:r>
      <w:proofErr w:type="gramEnd"/>
      <w:r w:rsidRPr="00261F31">
        <w:rPr>
          <w:rFonts w:ascii="Times New Roman" w:eastAsia="Times New Roman" w:hAnsi="Times New Roman"/>
          <w:sz w:val="24"/>
          <w:szCs w:val="24"/>
          <w:lang w:eastAsia="ru-RU"/>
        </w:rPr>
        <w:t xml:space="preserve"> и</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демократических ценностных ориентаций;</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внутренней позиции обучающегося на уровне положительного отношения к школе;</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положительного отношения к урокам русского языка;</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уважительного отношения к русскому языку как родному языку русского народа и</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языкам, на которых говорят другие народы;</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интереса к языковой и речевой деятельности;</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представления о многообразии окружающего мир</w:t>
      </w:r>
      <w:r>
        <w:rPr>
          <w:rFonts w:ascii="Times New Roman" w:eastAsia="Times New Roman" w:hAnsi="Times New Roman"/>
          <w:sz w:val="24"/>
          <w:szCs w:val="24"/>
          <w:lang w:eastAsia="ru-RU"/>
        </w:rPr>
        <w:t xml:space="preserve">а, некоторых духовных традициях </w:t>
      </w:r>
      <w:r w:rsidRPr="00261F31">
        <w:rPr>
          <w:rFonts w:ascii="Times New Roman" w:eastAsia="Times New Roman" w:hAnsi="Times New Roman"/>
          <w:sz w:val="24"/>
          <w:szCs w:val="24"/>
          <w:lang w:eastAsia="ru-RU"/>
        </w:rPr>
        <w:t>русского народа;</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261F31">
        <w:rPr>
          <w:rFonts w:ascii="Times New Roman" w:eastAsia="Times New Roman" w:hAnsi="Times New Roman"/>
          <w:sz w:val="24"/>
          <w:szCs w:val="24"/>
          <w:lang w:eastAsia="ru-RU"/>
        </w:rPr>
        <w:t>● представления об этических чувствах (доброжелательности, сочувствия,</w:t>
      </w:r>
      <w:proofErr w:type="gramEnd"/>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сопереживания, отзывчивости, любви ко всему живому на Земле и др.);</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xml:space="preserve">● первоначальных навыков сотрудничества </w:t>
      </w:r>
      <w:proofErr w:type="gramStart"/>
      <w:r w:rsidRPr="00261F31">
        <w:rPr>
          <w:rFonts w:ascii="Times New Roman" w:eastAsia="Times New Roman" w:hAnsi="Times New Roman"/>
          <w:sz w:val="24"/>
          <w:szCs w:val="24"/>
          <w:lang w:eastAsia="ru-RU"/>
        </w:rPr>
        <w:t>со</w:t>
      </w:r>
      <w:proofErr w:type="gramEnd"/>
      <w:r w:rsidRPr="00261F31">
        <w:rPr>
          <w:rFonts w:ascii="Times New Roman" w:eastAsia="Times New Roman" w:hAnsi="Times New Roman"/>
          <w:sz w:val="24"/>
          <w:szCs w:val="24"/>
          <w:lang w:eastAsia="ru-RU"/>
        </w:rPr>
        <w:t xml:space="preserve"> взрослыми и сверстниками в процессе</w:t>
      </w:r>
    </w:p>
    <w:p w:rsidR="002639B2"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выполнения совместной учебной деятельности на уроке и в проектной деятельности.</w:t>
      </w:r>
    </w:p>
    <w:p w:rsidR="002639B2" w:rsidRPr="003E715B"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b/>
          <w:sz w:val="24"/>
          <w:szCs w:val="24"/>
          <w:lang w:eastAsia="ru-RU"/>
        </w:rPr>
      </w:pPr>
      <w:proofErr w:type="spellStart"/>
      <w:r w:rsidRPr="003E715B">
        <w:rPr>
          <w:rFonts w:ascii="Times New Roman" w:eastAsia="Times New Roman" w:hAnsi="Times New Roman"/>
          <w:b/>
          <w:sz w:val="24"/>
          <w:szCs w:val="24"/>
          <w:lang w:eastAsia="ru-RU"/>
        </w:rPr>
        <w:t>Метапредметные</w:t>
      </w:r>
      <w:proofErr w:type="spellEnd"/>
      <w:r w:rsidRPr="003E715B">
        <w:rPr>
          <w:rFonts w:ascii="Times New Roman" w:eastAsia="Times New Roman" w:hAnsi="Times New Roman"/>
          <w:b/>
          <w:sz w:val="24"/>
          <w:szCs w:val="24"/>
          <w:lang w:eastAsia="ru-RU"/>
        </w:rPr>
        <w:t xml:space="preserve"> результаты:</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261F31">
        <w:rPr>
          <w:rFonts w:ascii="Times New Roman" w:eastAsia="Times New Roman" w:hAnsi="Times New Roman"/>
          <w:sz w:val="24"/>
          <w:szCs w:val="24"/>
          <w:lang w:eastAsia="ru-RU"/>
        </w:rPr>
        <w:t>Обучающийся</w:t>
      </w:r>
      <w:proofErr w:type="gramEnd"/>
      <w:r w:rsidRPr="00261F31">
        <w:rPr>
          <w:rFonts w:ascii="Times New Roman" w:eastAsia="Times New Roman" w:hAnsi="Times New Roman"/>
          <w:sz w:val="24"/>
          <w:szCs w:val="24"/>
          <w:lang w:eastAsia="ru-RU"/>
        </w:rPr>
        <w:t xml:space="preserve"> получит возможность для формирования следующих регулятивных</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УУД:</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принимать и сохранять цель и учебную задачу, соответствующую этапу обучения</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(определённому этапу урока), с помощью учителя;</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261F31">
        <w:rPr>
          <w:rFonts w:ascii="Times New Roman" w:eastAsia="Times New Roman" w:hAnsi="Times New Roman"/>
          <w:sz w:val="24"/>
          <w:szCs w:val="24"/>
          <w:lang w:eastAsia="ru-RU"/>
        </w:rPr>
        <w:t>● понимать выделенные ориентиры действий (в заданиях учебника, в справочном</w:t>
      </w:r>
      <w:proofErr w:type="gramEnd"/>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261F31">
        <w:rPr>
          <w:rFonts w:ascii="Times New Roman" w:eastAsia="Times New Roman" w:hAnsi="Times New Roman"/>
          <w:sz w:val="24"/>
          <w:szCs w:val="24"/>
          <w:lang w:eastAsia="ru-RU"/>
        </w:rPr>
        <w:t>материале</w:t>
      </w:r>
      <w:proofErr w:type="gramEnd"/>
      <w:r w:rsidRPr="00261F31">
        <w:rPr>
          <w:rFonts w:ascii="Times New Roman" w:eastAsia="Times New Roman" w:hAnsi="Times New Roman"/>
          <w:sz w:val="24"/>
          <w:szCs w:val="24"/>
          <w:lang w:eastAsia="ru-RU"/>
        </w:rPr>
        <w:t xml:space="preserve"> учебника – в памятках) при работе с учебным материалом;</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высказывать своё предположение относительно способов решения учебной задачи;</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проговаривать вслух последовательность производимых действий, составляющих</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основу осваиваемой деятельности (опираясь на памятку или предложенный алгоритм);</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оценивать совместно с учителем или одноклассниками результат своих действий,</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вносить соответствующие коррективы.</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261F31">
        <w:rPr>
          <w:rFonts w:ascii="Times New Roman" w:eastAsia="Times New Roman" w:hAnsi="Times New Roman"/>
          <w:sz w:val="24"/>
          <w:szCs w:val="24"/>
          <w:lang w:eastAsia="ru-RU"/>
        </w:rPr>
        <w:t>Обучающийся</w:t>
      </w:r>
      <w:proofErr w:type="gramEnd"/>
      <w:r w:rsidRPr="00261F31">
        <w:rPr>
          <w:rFonts w:ascii="Times New Roman" w:eastAsia="Times New Roman" w:hAnsi="Times New Roman"/>
          <w:sz w:val="24"/>
          <w:szCs w:val="24"/>
          <w:lang w:eastAsia="ru-RU"/>
        </w:rPr>
        <w:t xml:space="preserve"> получит возможность для формирования следующих познавательных УУД:</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lastRenderedPageBreak/>
        <w:t>● целенаправленно слушать учителя, решая познавательную задачу;</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xml:space="preserve">● ориентироваться в учебнике (на форзацах, </w:t>
      </w:r>
      <w:r>
        <w:rPr>
          <w:rFonts w:ascii="Times New Roman" w:eastAsia="Times New Roman" w:hAnsi="Times New Roman"/>
          <w:sz w:val="24"/>
          <w:szCs w:val="24"/>
          <w:lang w:eastAsia="ru-RU"/>
        </w:rPr>
        <w:t>страницах учебника, в</w:t>
      </w:r>
      <w:r>
        <w:rPr>
          <w:rFonts w:ascii="Times New Roman" w:eastAsia="Times New Roman" w:hAnsi="Times New Roman"/>
          <w:sz w:val="24"/>
          <w:szCs w:val="24"/>
          <w:lang w:val="tt-RU" w:eastAsia="ru-RU"/>
        </w:rPr>
        <w:t xml:space="preserve"> </w:t>
      </w:r>
      <w:r w:rsidRPr="00261F31">
        <w:rPr>
          <w:rFonts w:ascii="Times New Roman" w:eastAsia="Times New Roman" w:hAnsi="Times New Roman"/>
          <w:sz w:val="24"/>
          <w:szCs w:val="24"/>
          <w:lang w:eastAsia="ru-RU"/>
        </w:rPr>
        <w:t>оглавлении, в условных обозначениях, в словарях учебника);</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осуществлять под руководством учителя поиск нужной информации в учебнике и</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xml:space="preserve">учебных </w:t>
      </w:r>
      <w:proofErr w:type="gramStart"/>
      <w:r w:rsidRPr="00261F31">
        <w:rPr>
          <w:rFonts w:ascii="Times New Roman" w:eastAsia="Times New Roman" w:hAnsi="Times New Roman"/>
          <w:sz w:val="24"/>
          <w:szCs w:val="24"/>
          <w:lang w:eastAsia="ru-RU"/>
        </w:rPr>
        <w:t>пособиях</w:t>
      </w:r>
      <w:proofErr w:type="gramEnd"/>
      <w:r w:rsidRPr="00261F31">
        <w:rPr>
          <w:rFonts w:ascii="Times New Roman" w:eastAsia="Times New Roman" w:hAnsi="Times New Roman"/>
          <w:sz w:val="24"/>
          <w:szCs w:val="24"/>
          <w:lang w:eastAsia="ru-RU"/>
        </w:rPr>
        <w:t>;</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xml:space="preserve">● понимать знаки, символы, модели, схемы, приведённые в учебнике и </w:t>
      </w:r>
      <w:proofErr w:type="gramStart"/>
      <w:r w:rsidRPr="00261F31">
        <w:rPr>
          <w:rFonts w:ascii="Times New Roman" w:eastAsia="Times New Roman" w:hAnsi="Times New Roman"/>
          <w:sz w:val="24"/>
          <w:szCs w:val="24"/>
          <w:lang w:eastAsia="ru-RU"/>
        </w:rPr>
        <w:t>учебных</w:t>
      </w:r>
      <w:proofErr w:type="gramEnd"/>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261F31">
        <w:rPr>
          <w:rFonts w:ascii="Times New Roman" w:eastAsia="Times New Roman" w:hAnsi="Times New Roman"/>
          <w:sz w:val="24"/>
          <w:szCs w:val="24"/>
          <w:lang w:eastAsia="ru-RU"/>
        </w:rPr>
        <w:t>пособиях</w:t>
      </w:r>
      <w:proofErr w:type="gramEnd"/>
      <w:r w:rsidRPr="00261F31">
        <w:rPr>
          <w:rFonts w:ascii="Times New Roman" w:eastAsia="Times New Roman" w:hAnsi="Times New Roman"/>
          <w:sz w:val="24"/>
          <w:szCs w:val="24"/>
          <w:lang w:eastAsia="ru-RU"/>
        </w:rPr>
        <w:t xml:space="preserve"> (в том числе в электронном приложении к учебнику);</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работать с информацией, представленной в разных ф</w:t>
      </w:r>
      <w:r>
        <w:rPr>
          <w:rFonts w:ascii="Times New Roman" w:eastAsia="Times New Roman" w:hAnsi="Times New Roman"/>
          <w:sz w:val="24"/>
          <w:szCs w:val="24"/>
          <w:lang w:eastAsia="ru-RU"/>
        </w:rPr>
        <w:t xml:space="preserve">ормах (текст, рисунок, таблица, </w:t>
      </w:r>
      <w:r w:rsidRPr="00261F31">
        <w:rPr>
          <w:rFonts w:ascii="Times New Roman" w:eastAsia="Times New Roman" w:hAnsi="Times New Roman"/>
          <w:sz w:val="24"/>
          <w:szCs w:val="24"/>
          <w:lang w:eastAsia="ru-RU"/>
        </w:rPr>
        <w:t>схема), под руководством учителя;</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понимать текст, опираясь на содержащую в нём информацию, находить в нём</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необходимые факты, сведения и другую информацию;</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преобразовывать</w:t>
      </w:r>
      <w:r>
        <w:rPr>
          <w:rFonts w:ascii="Times New Roman" w:eastAsia="Times New Roman" w:hAnsi="Times New Roman"/>
          <w:sz w:val="24"/>
          <w:szCs w:val="24"/>
          <w:lang w:eastAsia="ru-RU"/>
        </w:rPr>
        <w:t xml:space="preserve"> </w:t>
      </w:r>
      <w:r w:rsidRPr="00261F31">
        <w:rPr>
          <w:rFonts w:ascii="Times New Roman" w:eastAsia="Times New Roman" w:hAnsi="Times New Roman"/>
          <w:sz w:val="24"/>
          <w:szCs w:val="24"/>
          <w:lang w:eastAsia="ru-RU"/>
        </w:rPr>
        <w:t xml:space="preserve">информацию, полученную из рисунка (таблицы, модели), </w:t>
      </w:r>
      <w:proofErr w:type="gramStart"/>
      <w:r w:rsidRPr="00261F31">
        <w:rPr>
          <w:rFonts w:ascii="Times New Roman" w:eastAsia="Times New Roman" w:hAnsi="Times New Roman"/>
          <w:sz w:val="24"/>
          <w:szCs w:val="24"/>
          <w:lang w:eastAsia="ru-RU"/>
        </w:rPr>
        <w:t>в</w:t>
      </w:r>
      <w:proofErr w:type="gramEnd"/>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словесную форму под руководством учителя;</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понимать заданный вопрос, в соответствии с ним строить ответ в устной форме;</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составлять устно монологическое высказывание по предложенной теме (рисунку);</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анализировать изучаемые факты языка с выделен</w:t>
      </w:r>
      <w:r>
        <w:rPr>
          <w:rFonts w:ascii="Times New Roman" w:eastAsia="Times New Roman" w:hAnsi="Times New Roman"/>
          <w:sz w:val="24"/>
          <w:szCs w:val="24"/>
          <w:lang w:eastAsia="ru-RU"/>
        </w:rPr>
        <w:t xml:space="preserve">ием их отличительных признаков, </w:t>
      </w:r>
      <w:r w:rsidRPr="00261F31">
        <w:rPr>
          <w:rFonts w:ascii="Times New Roman" w:eastAsia="Times New Roman" w:hAnsi="Times New Roman"/>
          <w:sz w:val="24"/>
          <w:szCs w:val="24"/>
          <w:lang w:eastAsia="ru-RU"/>
        </w:rPr>
        <w:t>осуществлять синтез как составление целого из их частей (под руководством учителя);</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осуществлять сравнение, сопоставление, классифи</w:t>
      </w:r>
      <w:r>
        <w:rPr>
          <w:rFonts w:ascii="Times New Roman" w:eastAsia="Times New Roman" w:hAnsi="Times New Roman"/>
          <w:sz w:val="24"/>
          <w:szCs w:val="24"/>
          <w:lang w:eastAsia="ru-RU"/>
        </w:rPr>
        <w:t xml:space="preserve">кацию изученных фактов языка по </w:t>
      </w:r>
      <w:r w:rsidRPr="00261F31">
        <w:rPr>
          <w:rFonts w:ascii="Times New Roman" w:eastAsia="Times New Roman" w:hAnsi="Times New Roman"/>
          <w:sz w:val="24"/>
          <w:szCs w:val="24"/>
          <w:lang w:eastAsia="ru-RU"/>
        </w:rPr>
        <w:t>заданному признаку (под руководством учителя);</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делать выводы в результате совместной работы класса и учителя;</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261F31">
        <w:rPr>
          <w:rFonts w:ascii="Times New Roman" w:eastAsia="Times New Roman" w:hAnsi="Times New Roman"/>
          <w:sz w:val="24"/>
          <w:szCs w:val="24"/>
          <w:lang w:eastAsia="ru-RU"/>
        </w:rPr>
        <w:t>Обучающийся</w:t>
      </w:r>
      <w:proofErr w:type="gramEnd"/>
      <w:r w:rsidRPr="00261F31">
        <w:rPr>
          <w:rFonts w:ascii="Times New Roman" w:eastAsia="Times New Roman" w:hAnsi="Times New Roman"/>
          <w:sz w:val="24"/>
          <w:szCs w:val="24"/>
          <w:lang w:eastAsia="ru-RU"/>
        </w:rPr>
        <w:t xml:space="preserve"> получит возможность для формиро</w:t>
      </w:r>
      <w:r>
        <w:rPr>
          <w:rFonts w:ascii="Times New Roman" w:eastAsia="Times New Roman" w:hAnsi="Times New Roman"/>
          <w:sz w:val="24"/>
          <w:szCs w:val="24"/>
          <w:lang w:eastAsia="ru-RU"/>
        </w:rPr>
        <w:t>вания следующих коммуникативных</w:t>
      </w:r>
      <w:r>
        <w:rPr>
          <w:rFonts w:ascii="Times New Roman" w:eastAsia="Times New Roman" w:hAnsi="Times New Roman"/>
          <w:sz w:val="24"/>
          <w:szCs w:val="24"/>
          <w:lang w:val="tt-RU" w:eastAsia="ru-RU"/>
        </w:rPr>
        <w:t xml:space="preserve"> </w:t>
      </w:r>
      <w:r w:rsidRPr="00261F31">
        <w:rPr>
          <w:rFonts w:ascii="Times New Roman" w:eastAsia="Times New Roman" w:hAnsi="Times New Roman"/>
          <w:sz w:val="24"/>
          <w:szCs w:val="24"/>
          <w:lang w:eastAsia="ru-RU"/>
        </w:rPr>
        <w:t>УУД:</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слушать собеседника и понимать речь других;</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261F31">
        <w:rPr>
          <w:rFonts w:ascii="Times New Roman" w:eastAsia="Times New Roman" w:hAnsi="Times New Roman"/>
          <w:sz w:val="24"/>
          <w:szCs w:val="24"/>
          <w:lang w:eastAsia="ru-RU"/>
        </w:rPr>
        <w:t>● оформлять свои мысли в устной и письменной форме (на уровне предложения или</w:t>
      </w:r>
      <w:proofErr w:type="gramEnd"/>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небольшого текста);</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принимать участие в диалоге;</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задавать вопросы, отвечать на вопросы других;</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принимать участие в работе парами и группами;</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договариваться о распределении функций и ролей в совместной деятельности;</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признавать существование различных точек зрения; высказывать собственное мнение;</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3E715B">
        <w:rPr>
          <w:rFonts w:ascii="Times New Roman" w:eastAsia="Times New Roman" w:hAnsi="Times New Roman"/>
          <w:b/>
          <w:sz w:val="24"/>
          <w:szCs w:val="24"/>
          <w:lang w:eastAsia="ru-RU"/>
        </w:rPr>
        <w:t>Предметные результаты</w:t>
      </w:r>
      <w:r w:rsidRPr="00261F31">
        <w:rPr>
          <w:rFonts w:ascii="Times New Roman" w:eastAsia="Times New Roman" w:hAnsi="Times New Roman"/>
          <w:sz w:val="24"/>
          <w:szCs w:val="24"/>
          <w:lang w:eastAsia="ru-RU"/>
        </w:rPr>
        <w:t xml:space="preserve"> изучения учебного предмета «Р</w:t>
      </w:r>
      <w:r>
        <w:rPr>
          <w:rFonts w:ascii="Times New Roman" w:eastAsia="Times New Roman" w:hAnsi="Times New Roman"/>
          <w:sz w:val="24"/>
          <w:szCs w:val="24"/>
          <w:lang w:eastAsia="ru-RU"/>
        </w:rPr>
        <w:t>одной</w:t>
      </w:r>
      <w:r w:rsidRPr="00261F31">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язык (русский)</w:t>
      </w:r>
      <w:r w:rsidRPr="00261F31">
        <w:rPr>
          <w:rFonts w:ascii="Times New Roman" w:eastAsia="Times New Roman" w:hAnsi="Times New Roman"/>
          <w:sz w:val="24"/>
          <w:szCs w:val="24"/>
          <w:lang w:eastAsia="ru-RU"/>
        </w:rPr>
        <w:t xml:space="preserve">» </w:t>
      </w:r>
      <w:proofErr w:type="gramStart"/>
      <w:r w:rsidRPr="00261F31">
        <w:rPr>
          <w:rFonts w:ascii="Times New Roman" w:eastAsia="Times New Roman" w:hAnsi="Times New Roman"/>
          <w:sz w:val="24"/>
          <w:szCs w:val="24"/>
          <w:lang w:eastAsia="ru-RU"/>
        </w:rPr>
        <w:t>на</w:t>
      </w:r>
      <w:proofErr w:type="gramEnd"/>
    </w:p>
    <w:p w:rsidR="002639B2" w:rsidRPr="003376BF"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u w:val="single"/>
          <w:lang w:eastAsia="ru-RU"/>
        </w:rPr>
      </w:pPr>
      <w:proofErr w:type="gramStart"/>
      <w:r w:rsidRPr="00261F31">
        <w:rPr>
          <w:rFonts w:ascii="Times New Roman" w:eastAsia="Times New Roman" w:hAnsi="Times New Roman"/>
          <w:sz w:val="24"/>
          <w:szCs w:val="24"/>
          <w:lang w:eastAsia="ru-RU"/>
        </w:rPr>
        <w:t>уровне</w:t>
      </w:r>
      <w:proofErr w:type="gramEnd"/>
      <w:r w:rsidRPr="00261F31">
        <w:rPr>
          <w:rFonts w:ascii="Times New Roman" w:eastAsia="Times New Roman" w:hAnsi="Times New Roman"/>
          <w:sz w:val="24"/>
          <w:szCs w:val="24"/>
          <w:lang w:eastAsia="ru-RU"/>
        </w:rPr>
        <w:t xml:space="preserve"> начального общего образования ориентированы</w:t>
      </w:r>
      <w:r>
        <w:rPr>
          <w:rFonts w:ascii="Times New Roman" w:eastAsia="Times New Roman" w:hAnsi="Times New Roman"/>
          <w:sz w:val="24"/>
          <w:szCs w:val="24"/>
          <w:lang w:eastAsia="ru-RU"/>
        </w:rPr>
        <w:t xml:space="preserve"> на применение знаний, умений и </w:t>
      </w:r>
      <w:r w:rsidRPr="00261F31">
        <w:rPr>
          <w:rFonts w:ascii="Times New Roman" w:eastAsia="Times New Roman" w:hAnsi="Times New Roman"/>
          <w:sz w:val="24"/>
          <w:szCs w:val="24"/>
          <w:lang w:eastAsia="ru-RU"/>
        </w:rPr>
        <w:t>навыков в учебных ситуациях</w:t>
      </w:r>
      <w:r>
        <w:rPr>
          <w:rFonts w:ascii="Times New Roman" w:eastAsia="Times New Roman" w:hAnsi="Times New Roman"/>
          <w:sz w:val="24"/>
          <w:szCs w:val="24"/>
          <w:lang w:eastAsia="ru-RU"/>
        </w:rPr>
        <w:t xml:space="preserve"> и реальных жизненных условиях. </w:t>
      </w:r>
      <w:r w:rsidRPr="00261F31">
        <w:rPr>
          <w:rFonts w:ascii="Times New Roman" w:eastAsia="Times New Roman" w:hAnsi="Times New Roman"/>
          <w:sz w:val="24"/>
          <w:szCs w:val="24"/>
          <w:lang w:eastAsia="ru-RU"/>
        </w:rPr>
        <w:t xml:space="preserve">В конце </w:t>
      </w:r>
      <w:r w:rsidRPr="00261F31">
        <w:rPr>
          <w:rFonts w:ascii="Times New Roman" w:eastAsia="Times New Roman" w:hAnsi="Times New Roman"/>
          <w:sz w:val="24"/>
          <w:szCs w:val="24"/>
          <w:lang w:eastAsia="ru-RU"/>
        </w:rPr>
        <w:lastRenderedPageBreak/>
        <w:t xml:space="preserve">первого года изучения курса русского </w:t>
      </w:r>
      <w:r>
        <w:rPr>
          <w:rFonts w:ascii="Times New Roman" w:eastAsia="Times New Roman" w:hAnsi="Times New Roman"/>
          <w:sz w:val="24"/>
          <w:szCs w:val="24"/>
          <w:lang w:eastAsia="ru-RU"/>
        </w:rPr>
        <w:t>родного языка в начальной школе обучающийся</w:t>
      </w:r>
      <w:r>
        <w:rPr>
          <w:rFonts w:ascii="Times New Roman" w:eastAsia="Times New Roman" w:hAnsi="Times New Roman"/>
          <w:sz w:val="24"/>
          <w:szCs w:val="24"/>
          <w:lang w:val="tt-RU" w:eastAsia="ru-RU"/>
        </w:rPr>
        <w:t xml:space="preserve"> </w:t>
      </w:r>
      <w:r w:rsidRPr="00261F31">
        <w:rPr>
          <w:rFonts w:ascii="Times New Roman" w:eastAsia="Times New Roman" w:hAnsi="Times New Roman"/>
          <w:sz w:val="24"/>
          <w:szCs w:val="24"/>
          <w:lang w:eastAsia="ru-RU"/>
        </w:rPr>
        <w:t>при реализации содержательной линии «Рус</w:t>
      </w:r>
      <w:r>
        <w:rPr>
          <w:rFonts w:ascii="Times New Roman" w:eastAsia="Times New Roman" w:hAnsi="Times New Roman"/>
          <w:sz w:val="24"/>
          <w:szCs w:val="24"/>
          <w:lang w:eastAsia="ru-RU"/>
        </w:rPr>
        <w:t>ский язык: прошлое и настоящее»</w:t>
      </w:r>
      <w:r>
        <w:rPr>
          <w:rFonts w:ascii="Times New Roman" w:eastAsia="Times New Roman" w:hAnsi="Times New Roman"/>
          <w:sz w:val="24"/>
          <w:szCs w:val="24"/>
          <w:lang w:val="tt-RU" w:eastAsia="ru-RU"/>
        </w:rPr>
        <w:t xml:space="preserve"> </w:t>
      </w:r>
      <w:r w:rsidRPr="003376BF">
        <w:rPr>
          <w:rFonts w:ascii="Times New Roman" w:eastAsia="Times New Roman" w:hAnsi="Times New Roman"/>
          <w:sz w:val="24"/>
          <w:szCs w:val="24"/>
          <w:u w:val="single"/>
          <w:lang w:eastAsia="ru-RU"/>
        </w:rPr>
        <w:t>научится:</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261F31">
        <w:rPr>
          <w:rFonts w:ascii="Times New Roman" w:eastAsia="Times New Roman" w:hAnsi="Times New Roman"/>
          <w:sz w:val="24"/>
          <w:szCs w:val="24"/>
          <w:lang w:eastAsia="ru-RU"/>
        </w:rPr>
        <w:t>• распознавать слова, обозначающие предметы традиционного русского быта (дом,</w:t>
      </w:r>
      <w:proofErr w:type="gramEnd"/>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одежда), понимать значение устаревших слов по указанной тематике;</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использовать словарные статьи учебника для определения лексического значения</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слова;</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понимать значение русских пословиц и поговорок, связанных с изученными темами;</w:t>
      </w:r>
    </w:p>
    <w:p w:rsidR="002639B2" w:rsidRPr="00A01BBB"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u w:val="single"/>
          <w:lang w:eastAsia="ru-RU"/>
        </w:rPr>
      </w:pPr>
      <w:r w:rsidRPr="00261F31">
        <w:rPr>
          <w:rFonts w:ascii="Times New Roman" w:eastAsia="Times New Roman" w:hAnsi="Times New Roman"/>
          <w:sz w:val="24"/>
          <w:szCs w:val="24"/>
          <w:lang w:eastAsia="ru-RU"/>
        </w:rPr>
        <w:t>при реализации содержа</w:t>
      </w:r>
      <w:r>
        <w:rPr>
          <w:rFonts w:ascii="Times New Roman" w:eastAsia="Times New Roman" w:hAnsi="Times New Roman"/>
          <w:sz w:val="24"/>
          <w:szCs w:val="24"/>
          <w:lang w:eastAsia="ru-RU"/>
        </w:rPr>
        <w:t>тельной линии «Язык в действии»</w:t>
      </w:r>
      <w:r>
        <w:rPr>
          <w:rFonts w:ascii="Times New Roman" w:eastAsia="Times New Roman" w:hAnsi="Times New Roman"/>
          <w:sz w:val="24"/>
          <w:szCs w:val="24"/>
          <w:lang w:val="tt-RU" w:eastAsia="ru-RU"/>
        </w:rPr>
        <w:t xml:space="preserve"> </w:t>
      </w:r>
      <w:r w:rsidRPr="00A01BBB">
        <w:rPr>
          <w:rFonts w:ascii="Times New Roman" w:eastAsia="Times New Roman" w:hAnsi="Times New Roman"/>
          <w:sz w:val="24"/>
          <w:szCs w:val="24"/>
          <w:u w:val="single"/>
          <w:lang w:eastAsia="ru-RU"/>
        </w:rPr>
        <w:t>научится:</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произносить слова с правильным ударением (в рамках изученного);</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осознавать смыслоразличительную роль ударения;</w:t>
      </w:r>
    </w:p>
    <w:p w:rsidR="002639B2" w:rsidRPr="00A01BBB"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при реализации содержательно</w:t>
      </w:r>
      <w:r>
        <w:rPr>
          <w:rFonts w:ascii="Times New Roman" w:eastAsia="Times New Roman" w:hAnsi="Times New Roman"/>
          <w:sz w:val="24"/>
          <w:szCs w:val="24"/>
          <w:lang w:eastAsia="ru-RU"/>
        </w:rPr>
        <w:t>й линии «Секреты речи и текста»</w:t>
      </w:r>
      <w:r>
        <w:rPr>
          <w:rFonts w:ascii="Times New Roman" w:eastAsia="Times New Roman" w:hAnsi="Times New Roman"/>
          <w:sz w:val="24"/>
          <w:szCs w:val="24"/>
          <w:lang w:val="tt-RU" w:eastAsia="ru-RU"/>
        </w:rPr>
        <w:t xml:space="preserve"> </w:t>
      </w:r>
      <w:r w:rsidRPr="009730A1">
        <w:rPr>
          <w:rFonts w:ascii="Times New Roman" w:eastAsia="Times New Roman" w:hAnsi="Times New Roman"/>
          <w:sz w:val="24"/>
          <w:szCs w:val="24"/>
          <w:u w:val="single"/>
          <w:lang w:eastAsia="ru-RU"/>
        </w:rPr>
        <w:t>научится:</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xml:space="preserve">• различать этикетные формы обращения </w:t>
      </w:r>
      <w:proofErr w:type="gramStart"/>
      <w:r w:rsidRPr="00261F31">
        <w:rPr>
          <w:rFonts w:ascii="Times New Roman" w:eastAsia="Times New Roman" w:hAnsi="Times New Roman"/>
          <w:sz w:val="24"/>
          <w:szCs w:val="24"/>
          <w:lang w:eastAsia="ru-RU"/>
        </w:rPr>
        <w:t>в</w:t>
      </w:r>
      <w:proofErr w:type="gramEnd"/>
      <w:r w:rsidRPr="00261F31">
        <w:rPr>
          <w:rFonts w:ascii="Times New Roman" w:eastAsia="Times New Roman" w:hAnsi="Times New Roman"/>
          <w:sz w:val="24"/>
          <w:szCs w:val="24"/>
          <w:lang w:eastAsia="ru-RU"/>
        </w:rPr>
        <w:t xml:space="preserve"> официальной и неофициальной речевой</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ситуации;</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владеть правилами корректного речевого поведения в ходе диалога;</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xml:space="preserve">• использовать в речи языковые средства для свободного выражения мыслей и </w:t>
      </w:r>
      <w:r>
        <w:rPr>
          <w:rFonts w:ascii="Times New Roman" w:eastAsia="Times New Roman" w:hAnsi="Times New Roman"/>
          <w:sz w:val="24"/>
          <w:szCs w:val="24"/>
          <w:lang w:eastAsia="ru-RU"/>
        </w:rPr>
        <w:t xml:space="preserve">чувств </w:t>
      </w:r>
      <w:r w:rsidRPr="00261F31">
        <w:rPr>
          <w:rFonts w:ascii="Times New Roman" w:eastAsia="Times New Roman" w:hAnsi="Times New Roman"/>
          <w:sz w:val="24"/>
          <w:szCs w:val="24"/>
          <w:lang w:eastAsia="ru-RU"/>
        </w:rPr>
        <w:t>на родном языке адекватно ситуации общения;</w:t>
      </w:r>
    </w:p>
    <w:p w:rsidR="002639B2" w:rsidRPr="00261F3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 анализировать информацию прочитанного и прослушанного текста: выделять в нем</w:t>
      </w:r>
    </w:p>
    <w:p w:rsidR="002639B2"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261F31">
        <w:rPr>
          <w:rFonts w:ascii="Times New Roman" w:eastAsia="Times New Roman" w:hAnsi="Times New Roman"/>
          <w:sz w:val="24"/>
          <w:szCs w:val="24"/>
          <w:lang w:eastAsia="ru-RU"/>
        </w:rPr>
        <w:t>наиболее существенные факты.</w:t>
      </w:r>
    </w:p>
    <w:p w:rsidR="002639B2" w:rsidRPr="00AB1458" w:rsidRDefault="002639B2" w:rsidP="002639B2">
      <w:pPr>
        <w:widowControl w:val="0"/>
        <w:tabs>
          <w:tab w:val="left" w:pos="1425"/>
        </w:tabs>
        <w:overflowPunct w:val="0"/>
        <w:autoSpaceDE w:val="0"/>
        <w:autoSpaceDN w:val="0"/>
        <w:adjustRightInd w:val="0"/>
        <w:spacing w:line="360" w:lineRule="auto"/>
        <w:ind w:left="283"/>
        <w:jc w:val="center"/>
        <w:textAlignment w:val="baseline"/>
        <w:rPr>
          <w:rFonts w:ascii="Times New Roman" w:eastAsia="Times New Roman" w:hAnsi="Times New Roman"/>
          <w:b/>
          <w:sz w:val="24"/>
          <w:szCs w:val="24"/>
          <w:lang w:eastAsia="ru-RU"/>
        </w:rPr>
      </w:pPr>
      <w:r w:rsidRPr="00AB1458">
        <w:rPr>
          <w:rFonts w:ascii="Times New Roman" w:eastAsia="Times New Roman" w:hAnsi="Times New Roman"/>
          <w:b/>
          <w:sz w:val="24"/>
          <w:szCs w:val="24"/>
          <w:lang w:eastAsia="ru-RU"/>
        </w:rPr>
        <w:t>2 класс</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8D7991">
        <w:rPr>
          <w:rFonts w:ascii="Times New Roman" w:eastAsia="Times New Roman" w:hAnsi="Times New Roman"/>
          <w:b/>
          <w:sz w:val="24"/>
          <w:szCs w:val="24"/>
          <w:lang w:eastAsia="ru-RU"/>
        </w:rPr>
        <w:t>Личностными результатами</w:t>
      </w:r>
      <w:r w:rsidRPr="00102063">
        <w:rPr>
          <w:rFonts w:ascii="Times New Roman" w:eastAsia="Times New Roman" w:hAnsi="Times New Roman"/>
          <w:sz w:val="24"/>
          <w:szCs w:val="24"/>
          <w:lang w:eastAsia="ru-RU"/>
        </w:rPr>
        <w:t xml:space="preserve"> изучения курса во 2-м классе является формирование</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следующих умений:</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осознавать разнообразие речевых ситуаций в жизни человека, условий общения;</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осознавать свои речевые роли в различных коммуникативных ситуациях;</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оценивать свои и чужие высказывания с точки зрения их эффективн</w:t>
      </w:r>
      <w:r>
        <w:rPr>
          <w:rFonts w:ascii="Times New Roman" w:eastAsia="Times New Roman" w:hAnsi="Times New Roman"/>
          <w:sz w:val="24"/>
          <w:szCs w:val="24"/>
          <w:lang w:eastAsia="ru-RU"/>
        </w:rPr>
        <w:t xml:space="preserve">ости, соответствия </w:t>
      </w:r>
      <w:r w:rsidRPr="00102063">
        <w:rPr>
          <w:rFonts w:ascii="Times New Roman" w:eastAsia="Times New Roman" w:hAnsi="Times New Roman"/>
          <w:sz w:val="24"/>
          <w:szCs w:val="24"/>
          <w:lang w:eastAsia="ru-RU"/>
        </w:rPr>
        <w:t>речевой роли в данной ситуации;</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анализировать тактичность речевого поведения в семье;</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объяснять правила вежливого поведения, опирающи</w:t>
      </w:r>
      <w:r>
        <w:rPr>
          <w:rFonts w:ascii="Times New Roman" w:eastAsia="Times New Roman" w:hAnsi="Times New Roman"/>
          <w:sz w:val="24"/>
          <w:szCs w:val="24"/>
          <w:lang w:eastAsia="ru-RU"/>
        </w:rPr>
        <w:t>еся на учёт особенностей разных</w:t>
      </w:r>
      <w:r>
        <w:rPr>
          <w:rFonts w:ascii="Times New Roman" w:eastAsia="Times New Roman" w:hAnsi="Times New Roman"/>
          <w:sz w:val="24"/>
          <w:szCs w:val="24"/>
          <w:lang w:val="tt-RU" w:eastAsia="ru-RU"/>
        </w:rPr>
        <w:t xml:space="preserve"> </w:t>
      </w:r>
      <w:proofErr w:type="spellStart"/>
      <w:r w:rsidRPr="00102063">
        <w:rPr>
          <w:rFonts w:ascii="Times New Roman" w:eastAsia="Times New Roman" w:hAnsi="Times New Roman"/>
          <w:sz w:val="24"/>
          <w:szCs w:val="24"/>
          <w:lang w:eastAsia="ru-RU"/>
        </w:rPr>
        <w:t>коммуникантов</w:t>
      </w:r>
      <w:proofErr w:type="spellEnd"/>
      <w:r w:rsidRPr="00102063">
        <w:rPr>
          <w:rFonts w:ascii="Times New Roman" w:eastAsia="Times New Roman" w:hAnsi="Times New Roman"/>
          <w:sz w:val="24"/>
          <w:szCs w:val="24"/>
          <w:lang w:eastAsia="ru-RU"/>
        </w:rPr>
        <w:t>.</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spellStart"/>
      <w:r w:rsidRPr="008D7991">
        <w:rPr>
          <w:rFonts w:ascii="Times New Roman" w:eastAsia="Times New Roman" w:hAnsi="Times New Roman"/>
          <w:b/>
          <w:sz w:val="24"/>
          <w:szCs w:val="24"/>
          <w:lang w:eastAsia="ru-RU"/>
        </w:rPr>
        <w:t>Метапредметными</w:t>
      </w:r>
      <w:proofErr w:type="spellEnd"/>
      <w:r w:rsidRPr="008D7991">
        <w:rPr>
          <w:rFonts w:ascii="Times New Roman" w:eastAsia="Times New Roman" w:hAnsi="Times New Roman"/>
          <w:b/>
          <w:sz w:val="24"/>
          <w:szCs w:val="24"/>
          <w:lang w:eastAsia="ru-RU"/>
        </w:rPr>
        <w:t xml:space="preserve"> результатами</w:t>
      </w:r>
      <w:r w:rsidRPr="00102063">
        <w:rPr>
          <w:rFonts w:ascii="Times New Roman" w:eastAsia="Times New Roman" w:hAnsi="Times New Roman"/>
          <w:sz w:val="24"/>
          <w:szCs w:val="24"/>
          <w:lang w:eastAsia="ru-RU"/>
        </w:rPr>
        <w:t xml:space="preserve"> изучения курса является формирование </w:t>
      </w:r>
      <w:r>
        <w:rPr>
          <w:rFonts w:ascii="Times New Roman" w:eastAsia="Times New Roman" w:hAnsi="Times New Roman"/>
          <w:sz w:val="24"/>
          <w:szCs w:val="24"/>
          <w:lang w:eastAsia="ru-RU"/>
        </w:rPr>
        <w:t>следующих</w:t>
      </w:r>
      <w:r>
        <w:rPr>
          <w:rFonts w:ascii="Times New Roman" w:eastAsia="Times New Roman" w:hAnsi="Times New Roman"/>
          <w:sz w:val="24"/>
          <w:szCs w:val="24"/>
          <w:lang w:val="tt-RU" w:eastAsia="ru-RU"/>
        </w:rPr>
        <w:t xml:space="preserve"> </w:t>
      </w:r>
      <w:r w:rsidRPr="00102063">
        <w:rPr>
          <w:rFonts w:ascii="Times New Roman" w:eastAsia="Times New Roman" w:hAnsi="Times New Roman"/>
          <w:sz w:val="24"/>
          <w:szCs w:val="24"/>
          <w:lang w:eastAsia="ru-RU"/>
        </w:rPr>
        <w:t>учебных действий:</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формулировать задачу чтения, выбирать вид чтения (ознакомительное, изучающее);</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xml:space="preserve">– пользоваться приёмами чтения учебного текста: ставить вопрос к заголовку и </w:t>
      </w:r>
      <w:proofErr w:type="gramStart"/>
      <w:r w:rsidRPr="00102063">
        <w:rPr>
          <w:rFonts w:ascii="Times New Roman" w:eastAsia="Times New Roman" w:hAnsi="Times New Roman"/>
          <w:sz w:val="24"/>
          <w:szCs w:val="24"/>
          <w:lang w:eastAsia="ru-RU"/>
        </w:rPr>
        <w:t>от</w:t>
      </w:r>
      <w:proofErr w:type="gramEnd"/>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lastRenderedPageBreak/>
        <w:t>заголовка, выделять ключевые слова;</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xml:space="preserve">– отличать подробный пересказ от </w:t>
      </w:r>
      <w:proofErr w:type="gramStart"/>
      <w:r w:rsidRPr="00102063">
        <w:rPr>
          <w:rFonts w:ascii="Times New Roman" w:eastAsia="Times New Roman" w:hAnsi="Times New Roman"/>
          <w:sz w:val="24"/>
          <w:szCs w:val="24"/>
          <w:lang w:eastAsia="ru-RU"/>
        </w:rPr>
        <w:t>краткого</w:t>
      </w:r>
      <w:proofErr w:type="gramEnd"/>
      <w:r w:rsidRPr="00102063">
        <w:rPr>
          <w:rFonts w:ascii="Times New Roman" w:eastAsia="Times New Roman" w:hAnsi="Times New Roman"/>
          <w:sz w:val="24"/>
          <w:szCs w:val="24"/>
          <w:lang w:eastAsia="ru-RU"/>
        </w:rPr>
        <w:t>;</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знать два основных приёма сжатия (компрессии) текста для реализации краткого</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пересказа;</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пользоваться приёмами сжатия текста для продуцирования сжатого пересказа;</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пользоваться приёмами слушания: фиксировать тему (заголовок), ключевые слова;</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реализовывать устные и письменные тексты, определят</w:t>
      </w:r>
      <w:r>
        <w:rPr>
          <w:rFonts w:ascii="Times New Roman" w:eastAsia="Times New Roman" w:hAnsi="Times New Roman"/>
          <w:sz w:val="24"/>
          <w:szCs w:val="24"/>
          <w:lang w:eastAsia="ru-RU"/>
        </w:rPr>
        <w:t xml:space="preserve">ь цель,– реализовывать устные и </w:t>
      </w:r>
      <w:r w:rsidRPr="00102063">
        <w:rPr>
          <w:rFonts w:ascii="Times New Roman" w:eastAsia="Times New Roman" w:hAnsi="Times New Roman"/>
          <w:sz w:val="24"/>
          <w:szCs w:val="24"/>
          <w:lang w:eastAsia="ru-RU"/>
        </w:rPr>
        <w:t>письменные высказывания</w:t>
      </w:r>
      <w:r>
        <w:rPr>
          <w:rFonts w:ascii="Times New Roman" w:eastAsia="Times New Roman" w:hAnsi="Times New Roman"/>
          <w:sz w:val="24"/>
          <w:szCs w:val="24"/>
          <w:lang w:eastAsia="ru-RU"/>
        </w:rPr>
        <w:t>;</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описания хорошо знакомых предметов, животных,</w:t>
      </w:r>
      <w:r>
        <w:rPr>
          <w:rFonts w:ascii="Times New Roman" w:eastAsia="Times New Roman" w:hAnsi="Times New Roman"/>
          <w:sz w:val="24"/>
          <w:szCs w:val="24"/>
          <w:lang w:eastAsia="ru-RU"/>
        </w:rPr>
        <w:t xml:space="preserve"> подчиняя описание его основной</w:t>
      </w:r>
      <w:r>
        <w:rPr>
          <w:rFonts w:ascii="Times New Roman" w:eastAsia="Times New Roman" w:hAnsi="Times New Roman"/>
          <w:sz w:val="24"/>
          <w:szCs w:val="24"/>
          <w:lang w:val="tt-RU" w:eastAsia="ru-RU"/>
        </w:rPr>
        <w:t xml:space="preserve"> </w:t>
      </w:r>
      <w:r w:rsidRPr="00102063">
        <w:rPr>
          <w:rFonts w:ascii="Times New Roman" w:eastAsia="Times New Roman" w:hAnsi="Times New Roman"/>
          <w:sz w:val="24"/>
          <w:szCs w:val="24"/>
          <w:lang w:eastAsia="ru-RU"/>
        </w:rPr>
        <w:t xml:space="preserve">мысли, анализировать и учитывать особенности описания в учебно-научной речи; </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при выполнении некоторых заданий учебника осознавать недостаток информации,</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использовать дополнительные сведения из словарей;</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делать выводы и обобщения в результате совместной работы класса.</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8D7991">
        <w:rPr>
          <w:rFonts w:ascii="Times New Roman" w:eastAsia="Times New Roman" w:hAnsi="Times New Roman"/>
          <w:b/>
          <w:sz w:val="24"/>
          <w:szCs w:val="24"/>
          <w:lang w:eastAsia="ru-RU"/>
        </w:rPr>
        <w:t>Предметными результатами</w:t>
      </w:r>
      <w:r w:rsidRPr="00102063">
        <w:rPr>
          <w:rFonts w:ascii="Times New Roman" w:eastAsia="Times New Roman" w:hAnsi="Times New Roman"/>
          <w:sz w:val="24"/>
          <w:szCs w:val="24"/>
          <w:lang w:eastAsia="ru-RU"/>
        </w:rPr>
        <w:t xml:space="preserve"> изучения курса предмета</w:t>
      </w:r>
      <w:r>
        <w:rPr>
          <w:rFonts w:ascii="Times New Roman" w:eastAsia="Times New Roman" w:hAnsi="Times New Roman"/>
          <w:sz w:val="24"/>
          <w:szCs w:val="24"/>
          <w:lang w:eastAsia="ru-RU"/>
        </w:rPr>
        <w:t xml:space="preserve"> родной язык (русский) является </w:t>
      </w:r>
      <w:r w:rsidRPr="00102063">
        <w:rPr>
          <w:rFonts w:ascii="Times New Roman" w:eastAsia="Times New Roman" w:hAnsi="Times New Roman"/>
          <w:sz w:val="24"/>
          <w:szCs w:val="24"/>
          <w:lang w:eastAsia="ru-RU"/>
        </w:rPr>
        <w:t>формирование следующих умений:</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характеризовать речь (как успешную или неуспешную) с точки зрения решения</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поставленной коммуникативной задачи;</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определять вид речевой деятельности, характеризовать её особенности;</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планировать адекватный для данной ситуации вид речевой деятельности;</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осознавать значение тона, смыслового ударения как несловесных средств устного</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общения;</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уместно пользоваться изученными свойствами устной речи для реализации зад</w:t>
      </w:r>
      <w:r>
        <w:rPr>
          <w:rFonts w:ascii="Times New Roman" w:eastAsia="Times New Roman" w:hAnsi="Times New Roman"/>
          <w:sz w:val="24"/>
          <w:szCs w:val="24"/>
          <w:lang w:eastAsia="ru-RU"/>
        </w:rPr>
        <w:t xml:space="preserve">ачи своего </w:t>
      </w:r>
      <w:r w:rsidRPr="00102063">
        <w:rPr>
          <w:rFonts w:ascii="Times New Roman" w:eastAsia="Times New Roman" w:hAnsi="Times New Roman"/>
          <w:sz w:val="24"/>
          <w:szCs w:val="24"/>
          <w:lang w:eastAsia="ru-RU"/>
        </w:rPr>
        <w:t>высказывания;</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анализировать уместность, эффективность реализации речевых жанров просьбы,</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вежливого отказа на просьбу в различных ситуациях общения;</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определять тему, основную мысль несложного текста;</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определять структурно-смысловые части текста (начало, основную часть, концовку);</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102063">
        <w:rPr>
          <w:rFonts w:ascii="Times New Roman" w:eastAsia="Times New Roman" w:hAnsi="Times New Roman"/>
          <w:sz w:val="24"/>
          <w:szCs w:val="24"/>
          <w:lang w:eastAsia="ru-RU"/>
        </w:rPr>
        <w:t>– подбирать заголовки к готовым и продуцируемым текстам (в соответствии с темой,</w:t>
      </w:r>
      <w:proofErr w:type="gramEnd"/>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основной мыслью и т.д.);</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 сочинять продолжение диалогов разных персонажей, сказочных историй.</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В конце второго года изучения курса русского родного языка в начальной школе</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u w:val="single"/>
          <w:lang w:eastAsia="ru-RU"/>
        </w:rPr>
      </w:pPr>
      <w:r w:rsidRPr="00102063">
        <w:rPr>
          <w:rFonts w:ascii="Times New Roman" w:eastAsia="Times New Roman" w:hAnsi="Times New Roman"/>
          <w:sz w:val="24"/>
          <w:szCs w:val="24"/>
          <w:lang w:eastAsia="ru-RU"/>
        </w:rPr>
        <w:t xml:space="preserve">обучающийся </w:t>
      </w:r>
      <w:r w:rsidRPr="009730A1">
        <w:rPr>
          <w:rFonts w:ascii="Times New Roman" w:eastAsia="Times New Roman" w:hAnsi="Times New Roman"/>
          <w:sz w:val="24"/>
          <w:szCs w:val="24"/>
          <w:u w:val="single"/>
          <w:lang w:eastAsia="ru-RU"/>
        </w:rPr>
        <w:t>научится:</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102063">
        <w:rPr>
          <w:rFonts w:ascii="Times New Roman" w:eastAsia="Times New Roman" w:hAnsi="Times New Roman"/>
          <w:sz w:val="24"/>
          <w:szCs w:val="24"/>
          <w:lang w:eastAsia="ru-RU"/>
        </w:rPr>
        <w:t>при реализации содержательной линии «Русский язык: прошлое и настоящее»:</w:t>
      </w:r>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102063">
        <w:rPr>
          <w:rFonts w:ascii="Times New Roman" w:eastAsia="Times New Roman" w:hAnsi="Times New Roman"/>
          <w:sz w:val="24"/>
          <w:szCs w:val="24"/>
          <w:lang w:eastAsia="ru-RU"/>
        </w:rPr>
        <w:lastRenderedPageBreak/>
        <w:t>распознавать слова, обозначающие предметы традиционного русского быта (одежда,</w:t>
      </w:r>
      <w:proofErr w:type="gramEnd"/>
    </w:p>
    <w:p w:rsidR="002639B2" w:rsidRPr="00102063"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102063">
        <w:rPr>
          <w:rFonts w:ascii="Times New Roman" w:eastAsia="Times New Roman" w:hAnsi="Times New Roman"/>
          <w:sz w:val="24"/>
          <w:szCs w:val="24"/>
          <w:lang w:eastAsia="ru-RU"/>
        </w:rPr>
        <w:t>еда, домашняя утварь, детские забавы, игры, игрушки), по</w:t>
      </w:r>
      <w:r>
        <w:rPr>
          <w:rFonts w:ascii="Times New Roman" w:eastAsia="Times New Roman" w:hAnsi="Times New Roman"/>
          <w:sz w:val="24"/>
          <w:szCs w:val="24"/>
          <w:lang w:eastAsia="ru-RU"/>
        </w:rPr>
        <w:t xml:space="preserve">нимать значение устаревших слов </w:t>
      </w:r>
      <w:r w:rsidRPr="00102063">
        <w:rPr>
          <w:rFonts w:ascii="Times New Roman" w:eastAsia="Times New Roman" w:hAnsi="Times New Roman"/>
          <w:sz w:val="24"/>
          <w:szCs w:val="24"/>
          <w:lang w:eastAsia="ru-RU"/>
        </w:rPr>
        <w:t>по указанной тематике; использовать словар</w:t>
      </w:r>
      <w:r>
        <w:rPr>
          <w:rFonts w:ascii="Times New Roman" w:eastAsia="Times New Roman" w:hAnsi="Times New Roman"/>
          <w:sz w:val="24"/>
          <w:szCs w:val="24"/>
          <w:lang w:eastAsia="ru-RU"/>
        </w:rPr>
        <w:t xml:space="preserve">ные статьи учебного пособия для </w:t>
      </w:r>
      <w:r w:rsidRPr="00102063">
        <w:rPr>
          <w:rFonts w:ascii="Times New Roman" w:eastAsia="Times New Roman" w:hAnsi="Times New Roman"/>
          <w:sz w:val="24"/>
          <w:szCs w:val="24"/>
          <w:lang w:eastAsia="ru-RU"/>
        </w:rPr>
        <w:t>определения лексического значения слова; поним</w:t>
      </w:r>
      <w:r>
        <w:rPr>
          <w:rFonts w:ascii="Times New Roman" w:eastAsia="Times New Roman" w:hAnsi="Times New Roman"/>
          <w:sz w:val="24"/>
          <w:szCs w:val="24"/>
          <w:lang w:eastAsia="ru-RU"/>
        </w:rPr>
        <w:t xml:space="preserve">ать значение русских пословиц и </w:t>
      </w:r>
      <w:r w:rsidRPr="00102063">
        <w:rPr>
          <w:rFonts w:ascii="Times New Roman" w:eastAsia="Times New Roman" w:hAnsi="Times New Roman"/>
          <w:sz w:val="24"/>
          <w:szCs w:val="24"/>
          <w:lang w:eastAsia="ru-RU"/>
        </w:rPr>
        <w:t>поговорок, связанных с изученными темами; пон</w:t>
      </w:r>
      <w:r>
        <w:rPr>
          <w:rFonts w:ascii="Times New Roman" w:eastAsia="Times New Roman" w:hAnsi="Times New Roman"/>
          <w:sz w:val="24"/>
          <w:szCs w:val="24"/>
          <w:lang w:eastAsia="ru-RU"/>
        </w:rPr>
        <w:t xml:space="preserve">имать значения фразеологических </w:t>
      </w:r>
      <w:r w:rsidRPr="00102063">
        <w:rPr>
          <w:rFonts w:ascii="Times New Roman" w:eastAsia="Times New Roman" w:hAnsi="Times New Roman"/>
          <w:sz w:val="24"/>
          <w:szCs w:val="24"/>
          <w:lang w:eastAsia="ru-RU"/>
        </w:rPr>
        <w:t>оборотов, связанных с изученными темами; осознава</w:t>
      </w:r>
      <w:r>
        <w:rPr>
          <w:rFonts w:ascii="Times New Roman" w:eastAsia="Times New Roman" w:hAnsi="Times New Roman"/>
          <w:sz w:val="24"/>
          <w:szCs w:val="24"/>
          <w:lang w:eastAsia="ru-RU"/>
        </w:rPr>
        <w:t xml:space="preserve">ть уместность их употребления в </w:t>
      </w:r>
      <w:r w:rsidRPr="00102063">
        <w:rPr>
          <w:rFonts w:ascii="Times New Roman" w:eastAsia="Times New Roman" w:hAnsi="Times New Roman"/>
          <w:sz w:val="24"/>
          <w:szCs w:val="24"/>
          <w:lang w:eastAsia="ru-RU"/>
        </w:rPr>
        <w:t>современ</w:t>
      </w:r>
      <w:r>
        <w:rPr>
          <w:rFonts w:ascii="Times New Roman" w:eastAsia="Times New Roman" w:hAnsi="Times New Roman"/>
          <w:sz w:val="24"/>
          <w:szCs w:val="24"/>
          <w:lang w:eastAsia="ru-RU"/>
        </w:rPr>
        <w:t>ных ситуациях речевого общения;</w:t>
      </w:r>
      <w:proofErr w:type="gramEnd"/>
      <w:r>
        <w:rPr>
          <w:rFonts w:ascii="Times New Roman" w:eastAsia="Times New Roman" w:hAnsi="Times New Roman"/>
          <w:sz w:val="24"/>
          <w:szCs w:val="24"/>
          <w:lang w:eastAsia="ru-RU"/>
        </w:rPr>
        <w:t xml:space="preserve"> </w:t>
      </w:r>
      <w:r w:rsidRPr="00102063">
        <w:rPr>
          <w:rFonts w:ascii="Times New Roman" w:eastAsia="Times New Roman" w:hAnsi="Times New Roman"/>
          <w:sz w:val="24"/>
          <w:szCs w:val="24"/>
          <w:lang w:eastAsia="ru-RU"/>
        </w:rPr>
        <w:t>при реализации содержат</w:t>
      </w:r>
      <w:r>
        <w:rPr>
          <w:rFonts w:ascii="Times New Roman" w:eastAsia="Times New Roman" w:hAnsi="Times New Roman"/>
          <w:sz w:val="24"/>
          <w:szCs w:val="24"/>
          <w:lang w:eastAsia="ru-RU"/>
        </w:rPr>
        <w:t>ельной линии «Язык в действии»:</w:t>
      </w:r>
      <w:r>
        <w:rPr>
          <w:rFonts w:ascii="Times New Roman" w:eastAsia="Times New Roman" w:hAnsi="Times New Roman"/>
          <w:sz w:val="24"/>
          <w:szCs w:val="24"/>
          <w:lang w:val="tt-RU" w:eastAsia="ru-RU"/>
        </w:rPr>
        <w:t xml:space="preserve"> </w:t>
      </w:r>
      <w:r w:rsidRPr="00102063">
        <w:rPr>
          <w:rFonts w:ascii="Times New Roman" w:eastAsia="Times New Roman" w:hAnsi="Times New Roman"/>
          <w:sz w:val="24"/>
          <w:szCs w:val="24"/>
          <w:lang w:eastAsia="ru-RU"/>
        </w:rPr>
        <w:t>произносить слова с правильным ударением (в</w:t>
      </w:r>
      <w:r>
        <w:rPr>
          <w:rFonts w:ascii="Times New Roman" w:eastAsia="Times New Roman" w:hAnsi="Times New Roman"/>
          <w:sz w:val="24"/>
          <w:szCs w:val="24"/>
          <w:lang w:eastAsia="ru-RU"/>
        </w:rPr>
        <w:t xml:space="preserve"> рамках изученного); осознавать</w:t>
      </w:r>
      <w:r>
        <w:rPr>
          <w:rFonts w:ascii="Times New Roman" w:eastAsia="Times New Roman" w:hAnsi="Times New Roman"/>
          <w:sz w:val="24"/>
          <w:szCs w:val="24"/>
          <w:lang w:val="tt-RU" w:eastAsia="ru-RU"/>
        </w:rPr>
        <w:t xml:space="preserve"> </w:t>
      </w:r>
      <w:r w:rsidRPr="00102063">
        <w:rPr>
          <w:rFonts w:ascii="Times New Roman" w:eastAsia="Times New Roman" w:hAnsi="Times New Roman"/>
          <w:sz w:val="24"/>
          <w:szCs w:val="24"/>
          <w:lang w:eastAsia="ru-RU"/>
        </w:rPr>
        <w:t>смыслоразличительную роль ударения; проводить синоним</w:t>
      </w:r>
      <w:r>
        <w:rPr>
          <w:rFonts w:ascii="Times New Roman" w:eastAsia="Times New Roman" w:hAnsi="Times New Roman"/>
          <w:sz w:val="24"/>
          <w:szCs w:val="24"/>
          <w:lang w:eastAsia="ru-RU"/>
        </w:rPr>
        <w:t>ические замены с учётом</w:t>
      </w:r>
      <w:r>
        <w:rPr>
          <w:rFonts w:ascii="Times New Roman" w:eastAsia="Times New Roman" w:hAnsi="Times New Roman"/>
          <w:sz w:val="24"/>
          <w:szCs w:val="24"/>
          <w:lang w:val="tt-RU" w:eastAsia="ru-RU"/>
        </w:rPr>
        <w:t xml:space="preserve"> </w:t>
      </w:r>
      <w:r w:rsidRPr="00102063">
        <w:rPr>
          <w:rFonts w:ascii="Times New Roman" w:eastAsia="Times New Roman" w:hAnsi="Times New Roman"/>
          <w:sz w:val="24"/>
          <w:szCs w:val="24"/>
          <w:lang w:eastAsia="ru-RU"/>
        </w:rPr>
        <w:t>особенностей текста; пользоваться у</w:t>
      </w:r>
      <w:r>
        <w:rPr>
          <w:rFonts w:ascii="Times New Roman" w:eastAsia="Times New Roman" w:hAnsi="Times New Roman"/>
          <w:sz w:val="24"/>
          <w:szCs w:val="24"/>
          <w:lang w:eastAsia="ru-RU"/>
        </w:rPr>
        <w:t xml:space="preserve">чебными толковыми словарями для </w:t>
      </w:r>
      <w:r w:rsidRPr="00102063">
        <w:rPr>
          <w:rFonts w:ascii="Times New Roman" w:eastAsia="Times New Roman" w:hAnsi="Times New Roman"/>
          <w:sz w:val="24"/>
          <w:szCs w:val="24"/>
          <w:lang w:eastAsia="ru-RU"/>
        </w:rPr>
        <w:t>определения лексического значения слова; пользоваться орфографическим словарём для</w:t>
      </w:r>
      <w:r>
        <w:rPr>
          <w:rFonts w:ascii="Times New Roman" w:eastAsia="Times New Roman" w:hAnsi="Times New Roman"/>
          <w:sz w:val="24"/>
          <w:szCs w:val="24"/>
          <w:lang w:eastAsia="ru-RU"/>
        </w:rPr>
        <w:t xml:space="preserve"> </w:t>
      </w:r>
      <w:r w:rsidRPr="00102063">
        <w:rPr>
          <w:rFonts w:ascii="Times New Roman" w:eastAsia="Times New Roman" w:hAnsi="Times New Roman"/>
          <w:sz w:val="24"/>
          <w:szCs w:val="24"/>
          <w:lang w:eastAsia="ru-RU"/>
        </w:rPr>
        <w:t>определен</w:t>
      </w:r>
      <w:r>
        <w:rPr>
          <w:rFonts w:ascii="Times New Roman" w:eastAsia="Times New Roman" w:hAnsi="Times New Roman"/>
          <w:sz w:val="24"/>
          <w:szCs w:val="24"/>
          <w:lang w:eastAsia="ru-RU"/>
        </w:rPr>
        <w:t>ия нормативного написания слов;</w:t>
      </w:r>
      <w:r>
        <w:rPr>
          <w:rFonts w:ascii="Times New Roman" w:eastAsia="Times New Roman" w:hAnsi="Times New Roman"/>
          <w:sz w:val="24"/>
          <w:szCs w:val="24"/>
          <w:lang w:val="tt-RU" w:eastAsia="ru-RU"/>
        </w:rPr>
        <w:t xml:space="preserve"> </w:t>
      </w:r>
      <w:proofErr w:type="gramStart"/>
      <w:r w:rsidRPr="00102063">
        <w:rPr>
          <w:rFonts w:ascii="Times New Roman" w:eastAsia="Times New Roman" w:hAnsi="Times New Roman"/>
          <w:sz w:val="24"/>
          <w:szCs w:val="24"/>
          <w:lang w:eastAsia="ru-RU"/>
        </w:rPr>
        <w:t>при реализации содержательной линии «Секр</w:t>
      </w:r>
      <w:r>
        <w:rPr>
          <w:rFonts w:ascii="Times New Roman" w:eastAsia="Times New Roman" w:hAnsi="Times New Roman"/>
          <w:sz w:val="24"/>
          <w:szCs w:val="24"/>
          <w:lang w:eastAsia="ru-RU"/>
        </w:rPr>
        <w:t>еты речи и текста»:</w:t>
      </w:r>
      <w:r>
        <w:rPr>
          <w:rFonts w:ascii="Times New Roman" w:eastAsia="Times New Roman" w:hAnsi="Times New Roman"/>
          <w:sz w:val="24"/>
          <w:szCs w:val="24"/>
          <w:lang w:val="tt-RU" w:eastAsia="ru-RU"/>
        </w:rPr>
        <w:t xml:space="preserve"> </w:t>
      </w:r>
      <w:r w:rsidRPr="00102063">
        <w:rPr>
          <w:rFonts w:ascii="Times New Roman" w:eastAsia="Times New Roman" w:hAnsi="Times New Roman"/>
          <w:sz w:val="24"/>
          <w:szCs w:val="24"/>
          <w:lang w:eastAsia="ru-RU"/>
        </w:rPr>
        <w:t>различать этикетные формы обращени</w:t>
      </w:r>
      <w:r>
        <w:rPr>
          <w:rFonts w:ascii="Times New Roman" w:eastAsia="Times New Roman" w:hAnsi="Times New Roman"/>
          <w:sz w:val="24"/>
          <w:szCs w:val="24"/>
          <w:lang w:eastAsia="ru-RU"/>
        </w:rPr>
        <w:t xml:space="preserve">я в официальной и неофициальной </w:t>
      </w:r>
      <w:r w:rsidRPr="00102063">
        <w:rPr>
          <w:rFonts w:ascii="Times New Roman" w:eastAsia="Times New Roman" w:hAnsi="Times New Roman"/>
          <w:sz w:val="24"/>
          <w:szCs w:val="24"/>
          <w:lang w:eastAsia="ru-RU"/>
        </w:rPr>
        <w:t>речевой ситуации; владеть правилами корректного реч</w:t>
      </w:r>
      <w:r>
        <w:rPr>
          <w:rFonts w:ascii="Times New Roman" w:eastAsia="Times New Roman" w:hAnsi="Times New Roman"/>
          <w:sz w:val="24"/>
          <w:szCs w:val="24"/>
          <w:lang w:eastAsia="ru-RU"/>
        </w:rPr>
        <w:t>евого поведения в ходе диалога;</w:t>
      </w:r>
      <w:r>
        <w:rPr>
          <w:rFonts w:ascii="Times New Roman" w:eastAsia="Times New Roman" w:hAnsi="Times New Roman"/>
          <w:sz w:val="24"/>
          <w:szCs w:val="24"/>
          <w:lang w:val="tt-RU" w:eastAsia="ru-RU"/>
        </w:rPr>
        <w:t xml:space="preserve"> </w:t>
      </w:r>
      <w:r w:rsidRPr="00102063">
        <w:rPr>
          <w:rFonts w:ascii="Times New Roman" w:eastAsia="Times New Roman" w:hAnsi="Times New Roman"/>
          <w:sz w:val="24"/>
          <w:szCs w:val="24"/>
          <w:lang w:eastAsia="ru-RU"/>
        </w:rPr>
        <w:t>использовать коммуникативные приёмы устного об</w:t>
      </w:r>
      <w:r>
        <w:rPr>
          <w:rFonts w:ascii="Times New Roman" w:eastAsia="Times New Roman" w:hAnsi="Times New Roman"/>
          <w:sz w:val="24"/>
          <w:szCs w:val="24"/>
          <w:lang w:eastAsia="ru-RU"/>
        </w:rPr>
        <w:t>щения: убеждение, уговаривание,</w:t>
      </w:r>
      <w:r>
        <w:rPr>
          <w:rFonts w:ascii="Times New Roman" w:eastAsia="Times New Roman" w:hAnsi="Times New Roman"/>
          <w:sz w:val="24"/>
          <w:szCs w:val="24"/>
          <w:lang w:val="tt-RU" w:eastAsia="ru-RU"/>
        </w:rPr>
        <w:t xml:space="preserve"> </w:t>
      </w:r>
      <w:r w:rsidRPr="00102063">
        <w:rPr>
          <w:rFonts w:ascii="Times New Roman" w:eastAsia="Times New Roman" w:hAnsi="Times New Roman"/>
          <w:sz w:val="24"/>
          <w:szCs w:val="24"/>
          <w:lang w:eastAsia="ru-RU"/>
        </w:rPr>
        <w:t>похвала, просьба, извинение, поздравление; использоват</w:t>
      </w:r>
      <w:r>
        <w:rPr>
          <w:rFonts w:ascii="Times New Roman" w:eastAsia="Times New Roman" w:hAnsi="Times New Roman"/>
          <w:sz w:val="24"/>
          <w:szCs w:val="24"/>
          <w:lang w:eastAsia="ru-RU"/>
        </w:rPr>
        <w:t xml:space="preserve">ь в речи языковые средства для </w:t>
      </w:r>
      <w:r w:rsidRPr="00102063">
        <w:rPr>
          <w:rFonts w:ascii="Times New Roman" w:eastAsia="Times New Roman" w:hAnsi="Times New Roman"/>
          <w:sz w:val="24"/>
          <w:szCs w:val="24"/>
          <w:lang w:eastAsia="ru-RU"/>
        </w:rPr>
        <w:t>свободного выражения мыслей и чувств на родном яз</w:t>
      </w:r>
      <w:r>
        <w:rPr>
          <w:rFonts w:ascii="Times New Roman" w:eastAsia="Times New Roman" w:hAnsi="Times New Roman"/>
          <w:sz w:val="24"/>
          <w:szCs w:val="24"/>
          <w:lang w:eastAsia="ru-RU"/>
        </w:rPr>
        <w:t>ыке адекватно ситуации общения;</w:t>
      </w:r>
      <w:proofErr w:type="gramEnd"/>
      <w:r>
        <w:rPr>
          <w:rFonts w:ascii="Times New Roman" w:eastAsia="Times New Roman" w:hAnsi="Times New Roman"/>
          <w:sz w:val="24"/>
          <w:szCs w:val="24"/>
          <w:lang w:val="tt-RU" w:eastAsia="ru-RU"/>
        </w:rPr>
        <w:t xml:space="preserve"> </w:t>
      </w:r>
      <w:proofErr w:type="gramStart"/>
      <w:r w:rsidRPr="00102063">
        <w:rPr>
          <w:rFonts w:ascii="Times New Roman" w:eastAsia="Times New Roman" w:hAnsi="Times New Roman"/>
          <w:sz w:val="24"/>
          <w:szCs w:val="24"/>
          <w:lang w:eastAsia="ru-RU"/>
        </w:rPr>
        <w:t>владеть различными приёмами с</w:t>
      </w:r>
      <w:r>
        <w:rPr>
          <w:rFonts w:ascii="Times New Roman" w:eastAsia="Times New Roman" w:hAnsi="Times New Roman"/>
          <w:sz w:val="24"/>
          <w:szCs w:val="24"/>
          <w:lang w:eastAsia="ru-RU"/>
        </w:rPr>
        <w:t xml:space="preserve">лушания научно-познавательных и </w:t>
      </w:r>
      <w:r w:rsidRPr="00102063">
        <w:rPr>
          <w:rFonts w:ascii="Times New Roman" w:eastAsia="Times New Roman" w:hAnsi="Times New Roman"/>
          <w:sz w:val="24"/>
          <w:szCs w:val="24"/>
          <w:lang w:eastAsia="ru-RU"/>
        </w:rPr>
        <w:t>художественных текстов об истории язык</w:t>
      </w:r>
      <w:r>
        <w:rPr>
          <w:rFonts w:ascii="Times New Roman" w:eastAsia="Times New Roman" w:hAnsi="Times New Roman"/>
          <w:sz w:val="24"/>
          <w:szCs w:val="24"/>
          <w:lang w:eastAsia="ru-RU"/>
        </w:rPr>
        <w:t>а и о культуре русского народа;</w:t>
      </w:r>
      <w:r>
        <w:rPr>
          <w:rFonts w:ascii="Times New Roman" w:eastAsia="Times New Roman" w:hAnsi="Times New Roman"/>
          <w:sz w:val="24"/>
          <w:szCs w:val="24"/>
          <w:lang w:val="tt-RU" w:eastAsia="ru-RU"/>
        </w:rPr>
        <w:t xml:space="preserve"> </w:t>
      </w:r>
      <w:r w:rsidRPr="00102063">
        <w:rPr>
          <w:rFonts w:ascii="Times New Roman" w:eastAsia="Times New Roman" w:hAnsi="Times New Roman"/>
          <w:sz w:val="24"/>
          <w:szCs w:val="24"/>
          <w:lang w:eastAsia="ru-RU"/>
        </w:rPr>
        <w:t>анализировать информацию прочитанного и прослушанного</w:t>
      </w:r>
      <w:r>
        <w:rPr>
          <w:rFonts w:ascii="Times New Roman" w:eastAsia="Times New Roman" w:hAnsi="Times New Roman"/>
          <w:sz w:val="24"/>
          <w:szCs w:val="24"/>
          <w:lang w:eastAsia="ru-RU"/>
        </w:rPr>
        <w:t xml:space="preserve"> текста: отделять главные факты </w:t>
      </w:r>
      <w:r w:rsidRPr="00102063">
        <w:rPr>
          <w:rFonts w:ascii="Times New Roman" w:eastAsia="Times New Roman" w:hAnsi="Times New Roman"/>
          <w:sz w:val="24"/>
          <w:szCs w:val="24"/>
          <w:lang w:eastAsia="ru-RU"/>
        </w:rPr>
        <w:t>от второстепенных; выделять наиболее существенные ф</w:t>
      </w:r>
      <w:r>
        <w:rPr>
          <w:rFonts w:ascii="Times New Roman" w:eastAsia="Times New Roman" w:hAnsi="Times New Roman"/>
          <w:sz w:val="24"/>
          <w:szCs w:val="24"/>
          <w:lang w:eastAsia="ru-RU"/>
        </w:rPr>
        <w:t xml:space="preserve">акты; устанавливать логическую </w:t>
      </w:r>
      <w:r w:rsidRPr="00102063">
        <w:rPr>
          <w:rFonts w:ascii="Times New Roman" w:eastAsia="Times New Roman" w:hAnsi="Times New Roman"/>
          <w:sz w:val="24"/>
          <w:szCs w:val="24"/>
          <w:lang w:eastAsia="ru-RU"/>
        </w:rPr>
        <w:t>связь между фактами; создавать тексты-инструкции с опорой</w:t>
      </w:r>
      <w:r>
        <w:rPr>
          <w:rFonts w:ascii="Times New Roman" w:eastAsia="Times New Roman" w:hAnsi="Times New Roman"/>
          <w:sz w:val="24"/>
          <w:szCs w:val="24"/>
          <w:lang w:eastAsia="ru-RU"/>
        </w:rPr>
        <w:t xml:space="preserve"> на предложенный текст;</w:t>
      </w:r>
      <w:r>
        <w:rPr>
          <w:rFonts w:ascii="Times New Roman" w:eastAsia="Times New Roman" w:hAnsi="Times New Roman"/>
          <w:sz w:val="24"/>
          <w:szCs w:val="24"/>
          <w:lang w:val="tt-RU" w:eastAsia="ru-RU"/>
        </w:rPr>
        <w:t xml:space="preserve"> </w:t>
      </w:r>
      <w:r w:rsidRPr="00102063">
        <w:rPr>
          <w:rFonts w:ascii="Times New Roman" w:eastAsia="Times New Roman" w:hAnsi="Times New Roman"/>
          <w:sz w:val="24"/>
          <w:szCs w:val="24"/>
          <w:lang w:eastAsia="ru-RU"/>
        </w:rPr>
        <w:t>создавать тексты-повествования о посещении музеев, об участии в народных праздниках.</w:t>
      </w:r>
      <w:proofErr w:type="gramEnd"/>
    </w:p>
    <w:p w:rsidR="002639B2" w:rsidRPr="009730A1" w:rsidRDefault="002639B2" w:rsidP="002639B2">
      <w:pPr>
        <w:widowControl w:val="0"/>
        <w:overflowPunct w:val="0"/>
        <w:autoSpaceDE w:val="0"/>
        <w:autoSpaceDN w:val="0"/>
        <w:adjustRightInd w:val="0"/>
        <w:spacing w:line="360" w:lineRule="auto"/>
        <w:ind w:left="283"/>
        <w:jc w:val="center"/>
        <w:textAlignment w:val="baseline"/>
        <w:rPr>
          <w:rFonts w:ascii="Times New Roman" w:eastAsia="Times New Roman" w:hAnsi="Times New Roman"/>
          <w:b/>
          <w:sz w:val="24"/>
          <w:szCs w:val="24"/>
          <w:lang w:eastAsia="ru-RU"/>
        </w:rPr>
      </w:pPr>
      <w:r w:rsidRPr="009730A1">
        <w:rPr>
          <w:rFonts w:ascii="Times New Roman" w:eastAsia="Times New Roman" w:hAnsi="Times New Roman"/>
          <w:b/>
          <w:sz w:val="24"/>
          <w:szCs w:val="24"/>
          <w:lang w:eastAsia="ru-RU"/>
        </w:rPr>
        <w:t>3 класс</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b/>
          <w:sz w:val="24"/>
          <w:szCs w:val="24"/>
          <w:lang w:eastAsia="ru-RU"/>
        </w:rPr>
        <w:t>Личностными результатами</w:t>
      </w:r>
      <w:r w:rsidRPr="009730A1">
        <w:rPr>
          <w:rFonts w:ascii="Times New Roman" w:eastAsia="Times New Roman" w:hAnsi="Times New Roman"/>
          <w:sz w:val="24"/>
          <w:szCs w:val="24"/>
          <w:lang w:eastAsia="ru-RU"/>
        </w:rPr>
        <w:t xml:space="preserve"> изучения курса является формирование </w:t>
      </w:r>
      <w:proofErr w:type="gramStart"/>
      <w:r w:rsidRPr="009730A1">
        <w:rPr>
          <w:rFonts w:ascii="Times New Roman" w:eastAsia="Times New Roman" w:hAnsi="Times New Roman"/>
          <w:sz w:val="24"/>
          <w:szCs w:val="24"/>
          <w:lang w:eastAsia="ru-RU"/>
        </w:rPr>
        <w:t>следующих</w:t>
      </w:r>
      <w:proofErr w:type="gramEnd"/>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умений:</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оценивать свою вежливость;</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определять степень вежливости при общении людей (вежливо – невежливо – грубо);</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осознавать важность соблюдения правил речевого</w:t>
      </w:r>
      <w:r>
        <w:rPr>
          <w:rFonts w:ascii="Times New Roman" w:eastAsia="Times New Roman" w:hAnsi="Times New Roman"/>
          <w:sz w:val="24"/>
          <w:szCs w:val="24"/>
          <w:lang w:eastAsia="ru-RU"/>
        </w:rPr>
        <w:t xml:space="preserve"> этикета для успешного общения,</w:t>
      </w:r>
      <w:r>
        <w:rPr>
          <w:rFonts w:ascii="Times New Roman" w:eastAsia="Times New Roman" w:hAnsi="Times New Roman"/>
          <w:sz w:val="24"/>
          <w:szCs w:val="24"/>
          <w:lang w:val="tt-RU" w:eastAsia="ru-RU"/>
        </w:rPr>
        <w:t xml:space="preserve"> </w:t>
      </w:r>
      <w:r w:rsidRPr="009730A1">
        <w:rPr>
          <w:rFonts w:ascii="Times New Roman" w:eastAsia="Times New Roman" w:hAnsi="Times New Roman"/>
          <w:sz w:val="24"/>
          <w:szCs w:val="24"/>
          <w:lang w:eastAsia="ru-RU"/>
        </w:rPr>
        <w:t>установления добрых, уважительных взаимоотношений;</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осознавать свою ответственность за произнесённое или написанное слово;</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понимать необходимость добрых дел, подтверждающих добрые слова.</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spellStart"/>
      <w:r w:rsidRPr="009730A1">
        <w:rPr>
          <w:rFonts w:ascii="Times New Roman" w:eastAsia="Times New Roman" w:hAnsi="Times New Roman"/>
          <w:b/>
          <w:sz w:val="24"/>
          <w:szCs w:val="24"/>
          <w:lang w:eastAsia="ru-RU"/>
        </w:rPr>
        <w:lastRenderedPageBreak/>
        <w:t>Метапредметными</w:t>
      </w:r>
      <w:proofErr w:type="spellEnd"/>
      <w:r w:rsidRPr="009730A1">
        <w:rPr>
          <w:rFonts w:ascii="Times New Roman" w:eastAsia="Times New Roman" w:hAnsi="Times New Roman"/>
          <w:b/>
          <w:sz w:val="24"/>
          <w:szCs w:val="24"/>
          <w:lang w:eastAsia="ru-RU"/>
        </w:rPr>
        <w:t xml:space="preserve"> результатами</w:t>
      </w:r>
      <w:r w:rsidRPr="009730A1">
        <w:rPr>
          <w:rFonts w:ascii="Times New Roman" w:eastAsia="Times New Roman" w:hAnsi="Times New Roman"/>
          <w:sz w:val="24"/>
          <w:szCs w:val="24"/>
          <w:lang w:eastAsia="ru-RU"/>
        </w:rPr>
        <w:t xml:space="preserve"> изучения курса предмета родной язык является</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формирование следующих универсальных учебных действий:</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формулировать тему урока после предварительного обсуждения;</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определять степень успешности выполнения своей работы и работы всех, исходя из</w:t>
      </w:r>
      <w:r>
        <w:rPr>
          <w:rFonts w:ascii="Times New Roman" w:eastAsia="Times New Roman" w:hAnsi="Times New Roman"/>
          <w:sz w:val="24"/>
          <w:szCs w:val="24"/>
          <w:lang w:eastAsia="ru-RU"/>
        </w:rPr>
        <w:t xml:space="preserve"> </w:t>
      </w:r>
      <w:r w:rsidRPr="009730A1">
        <w:rPr>
          <w:rFonts w:ascii="Times New Roman" w:eastAsia="Times New Roman" w:hAnsi="Times New Roman"/>
          <w:sz w:val="24"/>
          <w:szCs w:val="24"/>
          <w:lang w:eastAsia="ru-RU"/>
        </w:rPr>
        <w:t>имеющихся критериев;</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xml:space="preserve">– критически осмысливать свой опыт общения, выявлять причины удач и неудач </w:t>
      </w:r>
      <w:proofErr w:type="gramStart"/>
      <w:r w:rsidRPr="009730A1">
        <w:rPr>
          <w:rFonts w:ascii="Times New Roman" w:eastAsia="Times New Roman" w:hAnsi="Times New Roman"/>
          <w:sz w:val="24"/>
          <w:szCs w:val="24"/>
          <w:lang w:eastAsia="ru-RU"/>
        </w:rPr>
        <w:t>при</w:t>
      </w:r>
      <w:proofErr w:type="gramEnd"/>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9730A1">
        <w:rPr>
          <w:rFonts w:ascii="Times New Roman" w:eastAsia="Times New Roman" w:hAnsi="Times New Roman"/>
          <w:sz w:val="24"/>
          <w:szCs w:val="24"/>
          <w:lang w:eastAsia="ru-RU"/>
        </w:rPr>
        <w:t>взаимодействии</w:t>
      </w:r>
      <w:proofErr w:type="gramEnd"/>
      <w:r w:rsidRPr="009730A1">
        <w:rPr>
          <w:rFonts w:ascii="Times New Roman" w:eastAsia="Times New Roman" w:hAnsi="Times New Roman"/>
          <w:sz w:val="24"/>
          <w:szCs w:val="24"/>
          <w:lang w:eastAsia="ru-RU"/>
        </w:rPr>
        <w:t>;</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осознавать разнообразие текстов (жанров), продуцируемых людьми для решения</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коммуникативных задач;</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учиться подчинять своё высказывание задаче взаимодействия;</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9730A1">
        <w:rPr>
          <w:rFonts w:ascii="Times New Roman" w:eastAsia="Times New Roman" w:hAnsi="Times New Roman"/>
          <w:sz w:val="24"/>
          <w:szCs w:val="24"/>
          <w:lang w:eastAsia="ru-RU"/>
        </w:rPr>
        <w:t>– анализировать информацию, представленную в разных формах (текст, таблица,</w:t>
      </w:r>
      <w:proofErr w:type="gramEnd"/>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схема, иллюстрация и др.), извлекать необходимые дл</w:t>
      </w:r>
      <w:r>
        <w:rPr>
          <w:rFonts w:ascii="Times New Roman" w:eastAsia="Times New Roman" w:hAnsi="Times New Roman"/>
          <w:sz w:val="24"/>
          <w:szCs w:val="24"/>
          <w:lang w:eastAsia="ru-RU"/>
        </w:rPr>
        <w:t xml:space="preserve">я решения коммуникативных задач </w:t>
      </w:r>
      <w:r w:rsidRPr="009730A1">
        <w:rPr>
          <w:rFonts w:ascii="Times New Roman" w:eastAsia="Times New Roman" w:hAnsi="Times New Roman"/>
          <w:sz w:val="24"/>
          <w:szCs w:val="24"/>
          <w:lang w:eastAsia="ru-RU"/>
        </w:rPr>
        <w:t>сведения;</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xml:space="preserve">– продуцировать тексты сравнительного описания в </w:t>
      </w:r>
      <w:r>
        <w:rPr>
          <w:rFonts w:ascii="Times New Roman" w:eastAsia="Times New Roman" w:hAnsi="Times New Roman"/>
          <w:sz w:val="24"/>
          <w:szCs w:val="24"/>
          <w:lang w:eastAsia="ru-RU"/>
        </w:rPr>
        <w:t xml:space="preserve">зависимости от задачи сравнения </w:t>
      </w:r>
      <w:r w:rsidRPr="009730A1">
        <w:rPr>
          <w:rFonts w:ascii="Times New Roman" w:eastAsia="Times New Roman" w:hAnsi="Times New Roman"/>
          <w:sz w:val="24"/>
          <w:szCs w:val="24"/>
          <w:lang w:eastAsia="ru-RU"/>
        </w:rPr>
        <w:t>(выявления сходства и/или различия), последовательной или параллельной структуры;</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xml:space="preserve">– перерабатывать информацию: осуществлять </w:t>
      </w:r>
      <w:proofErr w:type="gramStart"/>
      <w:r w:rsidRPr="009730A1">
        <w:rPr>
          <w:rFonts w:ascii="Times New Roman" w:eastAsia="Times New Roman" w:hAnsi="Times New Roman"/>
          <w:sz w:val="24"/>
          <w:szCs w:val="24"/>
          <w:lang w:eastAsia="ru-RU"/>
        </w:rPr>
        <w:t>подробный</w:t>
      </w:r>
      <w:proofErr w:type="gramEnd"/>
      <w:r w:rsidRPr="009730A1">
        <w:rPr>
          <w:rFonts w:ascii="Times New Roman" w:eastAsia="Times New Roman" w:hAnsi="Times New Roman"/>
          <w:sz w:val="24"/>
          <w:szCs w:val="24"/>
          <w:lang w:eastAsia="ru-RU"/>
        </w:rPr>
        <w:t>, краткий и выборочный</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пересказ текста;</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осуществлять информационную переработку научно-</w:t>
      </w:r>
      <w:r>
        <w:rPr>
          <w:rFonts w:ascii="Times New Roman" w:eastAsia="Times New Roman" w:hAnsi="Times New Roman"/>
          <w:sz w:val="24"/>
          <w:szCs w:val="24"/>
          <w:lang w:eastAsia="ru-RU"/>
        </w:rPr>
        <w:t xml:space="preserve">учебного текста: составлять его </w:t>
      </w:r>
      <w:r w:rsidRPr="009730A1">
        <w:rPr>
          <w:rFonts w:ascii="Times New Roman" w:eastAsia="Times New Roman" w:hAnsi="Times New Roman"/>
          <w:sz w:val="24"/>
          <w:szCs w:val="24"/>
          <w:lang w:eastAsia="ru-RU"/>
        </w:rPr>
        <w:t>план;</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xml:space="preserve">– анализировать структуру рассуждения, выявлять уместность </w:t>
      </w:r>
      <w:proofErr w:type="gramStart"/>
      <w:r w:rsidRPr="009730A1">
        <w:rPr>
          <w:rFonts w:ascii="Times New Roman" w:eastAsia="Times New Roman" w:hAnsi="Times New Roman"/>
          <w:sz w:val="24"/>
          <w:szCs w:val="24"/>
          <w:lang w:eastAsia="ru-RU"/>
        </w:rPr>
        <w:t>приводимых</w:t>
      </w:r>
      <w:proofErr w:type="gramEnd"/>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аргументов, правомерность выводов;</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аргументировать свою точку зрения, используя в качестве доказательства правила,</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цитаты;</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b/>
          <w:sz w:val="24"/>
          <w:szCs w:val="24"/>
          <w:lang w:eastAsia="ru-RU"/>
        </w:rPr>
        <w:t>Предметными результатами</w:t>
      </w:r>
      <w:r w:rsidRPr="009730A1">
        <w:rPr>
          <w:rFonts w:ascii="Times New Roman" w:eastAsia="Times New Roman" w:hAnsi="Times New Roman"/>
          <w:sz w:val="24"/>
          <w:szCs w:val="24"/>
          <w:lang w:eastAsia="ru-RU"/>
        </w:rPr>
        <w:t xml:space="preserve"> изучения курса предмета родной язык является</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формирование следующих умений:</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отличать подготовленную и неподготовленную речь;</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знать особенности неподготовленной речи;</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осознавать важность соблюдения но</w:t>
      </w:r>
      <w:r>
        <w:rPr>
          <w:rFonts w:ascii="Times New Roman" w:eastAsia="Times New Roman" w:hAnsi="Times New Roman"/>
          <w:sz w:val="24"/>
          <w:szCs w:val="24"/>
          <w:lang w:eastAsia="ru-RU"/>
        </w:rPr>
        <w:t>рм (орфоэпических, лексических,</w:t>
      </w:r>
      <w:r>
        <w:rPr>
          <w:rFonts w:ascii="Times New Roman" w:eastAsia="Times New Roman" w:hAnsi="Times New Roman"/>
          <w:sz w:val="24"/>
          <w:szCs w:val="24"/>
          <w:lang w:val="tt-RU" w:eastAsia="ru-RU"/>
        </w:rPr>
        <w:t xml:space="preserve"> </w:t>
      </w:r>
      <w:r w:rsidRPr="009730A1">
        <w:rPr>
          <w:rFonts w:ascii="Times New Roman" w:eastAsia="Times New Roman" w:hAnsi="Times New Roman"/>
          <w:sz w:val="24"/>
          <w:szCs w:val="24"/>
          <w:lang w:eastAsia="ru-RU"/>
        </w:rPr>
        <w:t>грамматических) для успешного общения;</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знать особенности этикетных жанров комплимента, поздравления;</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xml:space="preserve">– реализовывать жанры комплимента, поздравления с учётом </w:t>
      </w:r>
      <w:proofErr w:type="gramStart"/>
      <w:r w:rsidRPr="009730A1">
        <w:rPr>
          <w:rFonts w:ascii="Times New Roman" w:eastAsia="Times New Roman" w:hAnsi="Times New Roman"/>
          <w:sz w:val="24"/>
          <w:szCs w:val="24"/>
          <w:lang w:eastAsia="ru-RU"/>
        </w:rPr>
        <w:t>коммуникативной</w:t>
      </w:r>
      <w:proofErr w:type="gramEnd"/>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ситуации;</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знать особенности диалога и монолога;</w:t>
      </w:r>
    </w:p>
    <w:p w:rsidR="002639B2" w:rsidRPr="009730A1"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730A1">
        <w:rPr>
          <w:rFonts w:ascii="Times New Roman" w:eastAsia="Times New Roman" w:hAnsi="Times New Roman"/>
          <w:sz w:val="24"/>
          <w:szCs w:val="24"/>
          <w:lang w:eastAsia="ru-RU"/>
        </w:rPr>
        <w:t xml:space="preserve">– анализировать абзацные отступы, шрифтовые и цветовые выделения в </w:t>
      </w:r>
      <w:proofErr w:type="gramStart"/>
      <w:r w:rsidRPr="009730A1">
        <w:rPr>
          <w:rFonts w:ascii="Times New Roman" w:eastAsia="Times New Roman" w:hAnsi="Times New Roman"/>
          <w:sz w:val="24"/>
          <w:szCs w:val="24"/>
          <w:lang w:eastAsia="ru-RU"/>
        </w:rPr>
        <w:t>учебных</w:t>
      </w:r>
      <w:proofErr w:type="gramEnd"/>
    </w:p>
    <w:p w:rsidR="002639B2" w:rsidRPr="00381F68"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val="tt-RU" w:eastAsia="ru-RU"/>
        </w:rPr>
      </w:pPr>
      <w:proofErr w:type="gramStart"/>
      <w:r>
        <w:rPr>
          <w:rFonts w:ascii="Times New Roman" w:eastAsia="Times New Roman" w:hAnsi="Times New Roman"/>
          <w:sz w:val="24"/>
          <w:szCs w:val="24"/>
          <w:lang w:eastAsia="ru-RU"/>
        </w:rPr>
        <w:lastRenderedPageBreak/>
        <w:t>текстах</w:t>
      </w:r>
      <w:proofErr w:type="gramEnd"/>
      <w:r>
        <w:rPr>
          <w:rFonts w:ascii="Times New Roman" w:eastAsia="Times New Roman" w:hAnsi="Times New Roman"/>
          <w:sz w:val="24"/>
          <w:szCs w:val="24"/>
          <w:lang w:eastAsia="ru-RU"/>
        </w:rPr>
        <w:t>;</w:t>
      </w:r>
    </w:p>
    <w:p w:rsidR="002639B2" w:rsidRPr="00C109CD" w:rsidRDefault="002639B2" w:rsidP="002639B2">
      <w:pPr>
        <w:widowControl w:val="0"/>
        <w:overflowPunct w:val="0"/>
        <w:autoSpaceDE w:val="0"/>
        <w:autoSpaceDN w:val="0"/>
        <w:adjustRightInd w:val="0"/>
        <w:spacing w:line="360" w:lineRule="auto"/>
        <w:ind w:left="283"/>
        <w:jc w:val="center"/>
        <w:textAlignment w:val="baseline"/>
        <w:rPr>
          <w:rFonts w:ascii="Times New Roman" w:eastAsia="Times New Roman" w:hAnsi="Times New Roman"/>
          <w:b/>
          <w:sz w:val="24"/>
          <w:szCs w:val="24"/>
          <w:lang w:eastAsia="ru-RU"/>
        </w:rPr>
      </w:pPr>
      <w:r w:rsidRPr="00C109CD">
        <w:rPr>
          <w:rFonts w:ascii="Times New Roman" w:eastAsia="Times New Roman" w:hAnsi="Times New Roman"/>
          <w:b/>
          <w:sz w:val="24"/>
          <w:szCs w:val="24"/>
          <w:lang w:eastAsia="ru-RU"/>
        </w:rPr>
        <w:t>4 класс</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b/>
          <w:sz w:val="24"/>
          <w:szCs w:val="24"/>
          <w:lang w:eastAsia="ru-RU"/>
        </w:rPr>
        <w:t>Личностными результатами</w:t>
      </w:r>
      <w:r w:rsidRPr="00C109CD">
        <w:rPr>
          <w:rFonts w:ascii="Times New Roman" w:eastAsia="Times New Roman" w:hAnsi="Times New Roman"/>
          <w:sz w:val="24"/>
          <w:szCs w:val="24"/>
          <w:lang w:eastAsia="ru-RU"/>
        </w:rPr>
        <w:t xml:space="preserve"> изучения курса является формирование </w:t>
      </w:r>
      <w:proofErr w:type="gramStart"/>
      <w:r w:rsidRPr="00C109CD">
        <w:rPr>
          <w:rFonts w:ascii="Times New Roman" w:eastAsia="Times New Roman" w:hAnsi="Times New Roman"/>
          <w:sz w:val="24"/>
          <w:szCs w:val="24"/>
          <w:lang w:eastAsia="ru-RU"/>
        </w:rPr>
        <w:t>следующих</w:t>
      </w:r>
      <w:proofErr w:type="gramEnd"/>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умений:</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объяснять значение эффективного общения, взаимопонимания в жизни человека,</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общества;</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осознавать важность соблюдения правил речевого этикета как выражения доброго,</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уважительного отношения в семье и к посторонним людям;</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xml:space="preserve">– отличать истинную вежливость от </w:t>
      </w:r>
      <w:proofErr w:type="gramStart"/>
      <w:r w:rsidRPr="00C109CD">
        <w:rPr>
          <w:rFonts w:ascii="Times New Roman" w:eastAsia="Times New Roman" w:hAnsi="Times New Roman"/>
          <w:sz w:val="24"/>
          <w:szCs w:val="24"/>
          <w:lang w:eastAsia="ru-RU"/>
        </w:rPr>
        <w:t>показной</w:t>
      </w:r>
      <w:proofErr w:type="gramEnd"/>
      <w:r w:rsidRPr="00C109CD">
        <w:rPr>
          <w:rFonts w:ascii="Times New Roman" w:eastAsia="Times New Roman" w:hAnsi="Times New Roman"/>
          <w:sz w:val="24"/>
          <w:szCs w:val="24"/>
          <w:lang w:eastAsia="ru-RU"/>
        </w:rPr>
        <w:t>;</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xml:space="preserve">– адаптироваться применительно к ситуации общения, строить своё высказывание </w:t>
      </w:r>
      <w:proofErr w:type="gramStart"/>
      <w:r w:rsidRPr="00C109CD">
        <w:rPr>
          <w:rFonts w:ascii="Times New Roman" w:eastAsia="Times New Roman" w:hAnsi="Times New Roman"/>
          <w:sz w:val="24"/>
          <w:szCs w:val="24"/>
          <w:lang w:eastAsia="ru-RU"/>
        </w:rPr>
        <w:t>в</w:t>
      </w:r>
      <w:proofErr w:type="gramEnd"/>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зависимости от условий взаимодействия;</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xml:space="preserve">– учитывать интересы </w:t>
      </w:r>
      <w:proofErr w:type="spellStart"/>
      <w:r w:rsidRPr="00C109CD">
        <w:rPr>
          <w:rFonts w:ascii="Times New Roman" w:eastAsia="Times New Roman" w:hAnsi="Times New Roman"/>
          <w:sz w:val="24"/>
          <w:szCs w:val="24"/>
          <w:lang w:eastAsia="ru-RU"/>
        </w:rPr>
        <w:t>коммуникантов</w:t>
      </w:r>
      <w:proofErr w:type="spellEnd"/>
      <w:r w:rsidRPr="00C109CD">
        <w:rPr>
          <w:rFonts w:ascii="Times New Roman" w:eastAsia="Times New Roman" w:hAnsi="Times New Roman"/>
          <w:sz w:val="24"/>
          <w:szCs w:val="24"/>
          <w:lang w:eastAsia="ru-RU"/>
        </w:rPr>
        <w:t xml:space="preserve"> при общении, проявлять </w:t>
      </w:r>
      <w:proofErr w:type="gramStart"/>
      <w:r w:rsidRPr="00C109CD">
        <w:rPr>
          <w:rFonts w:ascii="Times New Roman" w:eastAsia="Times New Roman" w:hAnsi="Times New Roman"/>
          <w:sz w:val="24"/>
          <w:szCs w:val="24"/>
          <w:lang w:eastAsia="ru-RU"/>
        </w:rPr>
        <w:t>эмоциональную</w:t>
      </w:r>
      <w:proofErr w:type="gramEnd"/>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отзывчивость и доброжелательность в спорных ситуациях;</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осознавать ответственность за своё речевое поведение дома, в школе и других</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xml:space="preserve">общественных </w:t>
      </w:r>
      <w:proofErr w:type="gramStart"/>
      <w:r w:rsidRPr="00C109CD">
        <w:rPr>
          <w:rFonts w:ascii="Times New Roman" w:eastAsia="Times New Roman" w:hAnsi="Times New Roman"/>
          <w:sz w:val="24"/>
          <w:szCs w:val="24"/>
          <w:lang w:eastAsia="ru-RU"/>
        </w:rPr>
        <w:t>местах</w:t>
      </w:r>
      <w:proofErr w:type="gramEnd"/>
      <w:r w:rsidRPr="00C109CD">
        <w:rPr>
          <w:rFonts w:ascii="Times New Roman" w:eastAsia="Times New Roman" w:hAnsi="Times New Roman"/>
          <w:sz w:val="24"/>
          <w:szCs w:val="24"/>
          <w:lang w:eastAsia="ru-RU"/>
        </w:rPr>
        <w:t>;</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анализировать свои речевые привычки, избавляться от плохих привычек;</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xml:space="preserve">– поддерживать </w:t>
      </w:r>
      <w:proofErr w:type="gramStart"/>
      <w:r w:rsidRPr="00C109CD">
        <w:rPr>
          <w:rFonts w:ascii="Times New Roman" w:eastAsia="Times New Roman" w:hAnsi="Times New Roman"/>
          <w:sz w:val="24"/>
          <w:szCs w:val="24"/>
          <w:lang w:eastAsia="ru-RU"/>
        </w:rPr>
        <w:t>нуждающихся</w:t>
      </w:r>
      <w:proofErr w:type="gramEnd"/>
      <w:r w:rsidRPr="00C109CD">
        <w:rPr>
          <w:rFonts w:ascii="Times New Roman" w:eastAsia="Times New Roman" w:hAnsi="Times New Roman"/>
          <w:sz w:val="24"/>
          <w:szCs w:val="24"/>
          <w:lang w:eastAsia="ru-RU"/>
        </w:rPr>
        <w:t xml:space="preserve"> в помощи не только словом, но и делом.</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spellStart"/>
      <w:r w:rsidRPr="00C109CD">
        <w:rPr>
          <w:rFonts w:ascii="Times New Roman" w:eastAsia="Times New Roman" w:hAnsi="Times New Roman"/>
          <w:b/>
          <w:sz w:val="24"/>
          <w:szCs w:val="24"/>
          <w:lang w:eastAsia="ru-RU"/>
        </w:rPr>
        <w:t>Метапредметными</w:t>
      </w:r>
      <w:proofErr w:type="spellEnd"/>
      <w:r w:rsidRPr="00C109CD">
        <w:rPr>
          <w:rFonts w:ascii="Times New Roman" w:eastAsia="Times New Roman" w:hAnsi="Times New Roman"/>
          <w:b/>
          <w:sz w:val="24"/>
          <w:szCs w:val="24"/>
          <w:lang w:eastAsia="ru-RU"/>
        </w:rPr>
        <w:t xml:space="preserve"> результатами</w:t>
      </w:r>
      <w:r w:rsidRPr="00C109CD">
        <w:rPr>
          <w:rFonts w:ascii="Times New Roman" w:eastAsia="Times New Roman" w:hAnsi="Times New Roman"/>
          <w:sz w:val="24"/>
          <w:szCs w:val="24"/>
          <w:lang w:eastAsia="ru-RU"/>
        </w:rPr>
        <w:t xml:space="preserve"> изучения курса родной язык</w:t>
      </w:r>
      <w:r>
        <w:rPr>
          <w:rFonts w:ascii="Times New Roman" w:eastAsia="Times New Roman" w:hAnsi="Times New Roman"/>
          <w:sz w:val="24"/>
          <w:szCs w:val="24"/>
          <w:lang w:eastAsia="ru-RU"/>
        </w:rPr>
        <w:t xml:space="preserve"> (русский)</w:t>
      </w:r>
      <w:r w:rsidRPr="00C109CD">
        <w:rPr>
          <w:rFonts w:ascii="Times New Roman" w:eastAsia="Times New Roman" w:hAnsi="Times New Roman"/>
          <w:sz w:val="24"/>
          <w:szCs w:val="24"/>
          <w:lang w:eastAsia="ru-RU"/>
        </w:rPr>
        <w:t xml:space="preserve"> является</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формирование следующих универсальных учебных действий:</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формулировать задачу урока после предварительного обсуждения;</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оценивать выполнение своей работы и работы всех, исходя из имеющихся критериев;</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xml:space="preserve">– анализировать и оценивать свои и чужие </w:t>
      </w:r>
      <w:proofErr w:type="gramStart"/>
      <w:r w:rsidRPr="00C109CD">
        <w:rPr>
          <w:rFonts w:ascii="Times New Roman" w:eastAsia="Times New Roman" w:hAnsi="Times New Roman"/>
          <w:sz w:val="24"/>
          <w:szCs w:val="24"/>
          <w:lang w:eastAsia="ru-RU"/>
        </w:rPr>
        <w:t>успехи</w:t>
      </w:r>
      <w:proofErr w:type="gramEnd"/>
      <w:r w:rsidRPr="00C109CD">
        <w:rPr>
          <w:rFonts w:ascii="Times New Roman" w:eastAsia="Times New Roman" w:hAnsi="Times New Roman"/>
          <w:sz w:val="24"/>
          <w:szCs w:val="24"/>
          <w:lang w:eastAsia="ru-RU"/>
        </w:rPr>
        <w:t xml:space="preserve"> и неуспехи в общении;</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xml:space="preserve">– осознанно строить речевое высказывание (в устной и письменной форме) </w:t>
      </w:r>
      <w:proofErr w:type="gramStart"/>
      <w:r w:rsidRPr="00C109CD">
        <w:rPr>
          <w:rFonts w:ascii="Times New Roman" w:eastAsia="Times New Roman" w:hAnsi="Times New Roman"/>
          <w:sz w:val="24"/>
          <w:szCs w:val="24"/>
          <w:lang w:eastAsia="ru-RU"/>
        </w:rPr>
        <w:t>в</w:t>
      </w:r>
      <w:proofErr w:type="gramEnd"/>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C109CD">
        <w:rPr>
          <w:rFonts w:ascii="Times New Roman" w:eastAsia="Times New Roman" w:hAnsi="Times New Roman"/>
          <w:sz w:val="24"/>
          <w:szCs w:val="24"/>
          <w:lang w:eastAsia="ru-RU"/>
        </w:rPr>
        <w:t>соответствии</w:t>
      </w:r>
      <w:proofErr w:type="gramEnd"/>
      <w:r w:rsidRPr="00C109CD">
        <w:rPr>
          <w:rFonts w:ascii="Times New Roman" w:eastAsia="Times New Roman" w:hAnsi="Times New Roman"/>
          <w:sz w:val="24"/>
          <w:szCs w:val="24"/>
          <w:lang w:eastAsia="ru-RU"/>
        </w:rPr>
        <w:t xml:space="preserve"> с задачами коммуникации, соблюдая нормы этики и этикета;</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анализировать рассуждение, в структуре которого представлены несколько</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аргументов, оценивать их значимость, достоверность фактов;</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классифицировать различные типы аргументов: научные и ненаучные (житейские),</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обобщённые и конкретные;</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реализовывать рассуждение (устное и письменное), которое включает в себя тезис,</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убедительные аргументы (иногда также вступление и заключение), соблюдая нормы</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информационной избирательности;</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признавать возможность существования разных точ</w:t>
      </w:r>
      <w:r>
        <w:rPr>
          <w:rFonts w:ascii="Times New Roman" w:eastAsia="Times New Roman" w:hAnsi="Times New Roman"/>
          <w:sz w:val="24"/>
          <w:szCs w:val="24"/>
          <w:lang w:eastAsia="ru-RU"/>
        </w:rPr>
        <w:t xml:space="preserve">ек зрения и права каждого иметь </w:t>
      </w:r>
      <w:r w:rsidRPr="00C109CD">
        <w:rPr>
          <w:rFonts w:ascii="Times New Roman" w:eastAsia="Times New Roman" w:hAnsi="Times New Roman"/>
          <w:sz w:val="24"/>
          <w:szCs w:val="24"/>
          <w:lang w:eastAsia="ru-RU"/>
        </w:rPr>
        <w:t>свою;</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различать описания разных стилей – делового и художественного;</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lastRenderedPageBreak/>
        <w:t>– продуцировать описания разных стилей в зависимости от коммуникативной задачи;</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анализировать словарные статьи;</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реализовывать словарные статьи к новым словам;</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осуществлять информационную переработку научно-учебного текста: составлять</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xml:space="preserve">опорный конспект </w:t>
      </w:r>
      <w:proofErr w:type="gramStart"/>
      <w:r w:rsidRPr="00C109CD">
        <w:rPr>
          <w:rFonts w:ascii="Times New Roman" w:eastAsia="Times New Roman" w:hAnsi="Times New Roman"/>
          <w:sz w:val="24"/>
          <w:szCs w:val="24"/>
          <w:lang w:eastAsia="ru-RU"/>
        </w:rPr>
        <w:t>прочитанного</w:t>
      </w:r>
      <w:proofErr w:type="gramEnd"/>
      <w:r w:rsidRPr="00C109CD">
        <w:rPr>
          <w:rFonts w:ascii="Times New Roman" w:eastAsia="Times New Roman" w:hAnsi="Times New Roman"/>
          <w:sz w:val="24"/>
          <w:szCs w:val="24"/>
          <w:lang w:eastAsia="ru-RU"/>
        </w:rPr>
        <w:t xml:space="preserve"> или услышанного;</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xml:space="preserve">– воспроизводить по опорному конспекту </w:t>
      </w:r>
      <w:proofErr w:type="gramStart"/>
      <w:r w:rsidRPr="00C109CD">
        <w:rPr>
          <w:rFonts w:ascii="Times New Roman" w:eastAsia="Times New Roman" w:hAnsi="Times New Roman"/>
          <w:sz w:val="24"/>
          <w:szCs w:val="24"/>
          <w:lang w:eastAsia="ru-RU"/>
        </w:rPr>
        <w:t>прочитанное</w:t>
      </w:r>
      <w:proofErr w:type="gramEnd"/>
      <w:r w:rsidRPr="00C109CD">
        <w:rPr>
          <w:rFonts w:ascii="Times New Roman" w:eastAsia="Times New Roman" w:hAnsi="Times New Roman"/>
          <w:sz w:val="24"/>
          <w:szCs w:val="24"/>
          <w:lang w:eastAsia="ru-RU"/>
        </w:rPr>
        <w:t xml:space="preserve"> или услышанное;</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xml:space="preserve">– анализировать газетные информационные жанры, выделять </w:t>
      </w:r>
      <w:proofErr w:type="gramStart"/>
      <w:r w:rsidRPr="00C109CD">
        <w:rPr>
          <w:rFonts w:ascii="Times New Roman" w:eastAsia="Times New Roman" w:hAnsi="Times New Roman"/>
          <w:sz w:val="24"/>
          <w:szCs w:val="24"/>
          <w:lang w:eastAsia="ru-RU"/>
        </w:rPr>
        <w:t>логическую</w:t>
      </w:r>
      <w:proofErr w:type="gramEnd"/>
      <w:r w:rsidRPr="00C109CD">
        <w:rPr>
          <w:rFonts w:ascii="Times New Roman" w:eastAsia="Times New Roman" w:hAnsi="Times New Roman"/>
          <w:sz w:val="24"/>
          <w:szCs w:val="24"/>
          <w:lang w:eastAsia="ru-RU"/>
        </w:rPr>
        <w:t xml:space="preserve"> и</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C109CD">
        <w:rPr>
          <w:rFonts w:ascii="Times New Roman" w:eastAsia="Times New Roman" w:hAnsi="Times New Roman"/>
          <w:sz w:val="24"/>
          <w:szCs w:val="24"/>
          <w:lang w:eastAsia="ru-RU"/>
        </w:rPr>
        <w:t>эмоциональную</w:t>
      </w:r>
      <w:proofErr w:type="gramEnd"/>
      <w:r w:rsidRPr="00C109CD">
        <w:rPr>
          <w:rFonts w:ascii="Times New Roman" w:eastAsia="Times New Roman" w:hAnsi="Times New Roman"/>
          <w:sz w:val="24"/>
          <w:szCs w:val="24"/>
          <w:lang w:eastAsia="ru-RU"/>
        </w:rPr>
        <w:t xml:space="preserve"> составляющие;</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слушать собеседника, кратко излагать сказанное им в процессе обсуждения темы,</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проблемы;</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редактировать текст с недочётами.</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b/>
          <w:sz w:val="24"/>
          <w:szCs w:val="24"/>
          <w:lang w:eastAsia="ru-RU"/>
        </w:rPr>
        <w:t>Предметными результатами</w:t>
      </w:r>
      <w:r w:rsidRPr="00C109CD">
        <w:rPr>
          <w:rFonts w:ascii="Times New Roman" w:eastAsia="Times New Roman" w:hAnsi="Times New Roman"/>
          <w:sz w:val="24"/>
          <w:szCs w:val="24"/>
          <w:lang w:eastAsia="ru-RU"/>
        </w:rPr>
        <w:t xml:space="preserve"> изучения курса родной язык является формирование</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следующих умений:</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различать общение для контакта и для получения информации;</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учитывать особенности коммуникативной ситуации при реализации высказывания;</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уместно использовать изученные несловесные средства при общении;</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определять виды речевой деятельности, осознавать их взаимосвязь;</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называть основные признаки текста, приводить их примеры;</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xml:space="preserve">– называть изученные разновидности текстов – жанры, реализуемые людьми </w:t>
      </w:r>
      <w:proofErr w:type="gramStart"/>
      <w:r w:rsidRPr="00C109CD">
        <w:rPr>
          <w:rFonts w:ascii="Times New Roman" w:eastAsia="Times New Roman" w:hAnsi="Times New Roman"/>
          <w:sz w:val="24"/>
          <w:szCs w:val="24"/>
          <w:lang w:eastAsia="ru-RU"/>
        </w:rPr>
        <w:t>для</w:t>
      </w:r>
      <w:proofErr w:type="gramEnd"/>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решения коммуникативных задач;</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продуцировать этикетные жанры вежливая оценка, утешение;</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xml:space="preserve">– вести этикетный диалог, используя сведения об этикетных жанрах, изученных </w:t>
      </w:r>
      <w:proofErr w:type="gramStart"/>
      <w:r w:rsidRPr="00C109CD">
        <w:rPr>
          <w:rFonts w:ascii="Times New Roman" w:eastAsia="Times New Roman" w:hAnsi="Times New Roman"/>
          <w:sz w:val="24"/>
          <w:szCs w:val="24"/>
          <w:lang w:eastAsia="ru-RU"/>
        </w:rPr>
        <w:t>в</w:t>
      </w:r>
      <w:proofErr w:type="gramEnd"/>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начальной школе;</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анализировать типичную структуру рассказа;</w:t>
      </w:r>
    </w:p>
    <w:p w:rsidR="002639B2" w:rsidRPr="00C109CD"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C109CD">
        <w:rPr>
          <w:rFonts w:ascii="Times New Roman" w:eastAsia="Times New Roman" w:hAnsi="Times New Roman"/>
          <w:sz w:val="24"/>
          <w:szCs w:val="24"/>
          <w:lang w:eastAsia="ru-RU"/>
        </w:rPr>
        <w:t>– рассказывать (устно и письменно) о памятных событиях жизни;</w:t>
      </w:r>
    </w:p>
    <w:p w:rsidR="002639B2" w:rsidRPr="00381F68"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val="tt-RU" w:eastAsia="ru-RU"/>
        </w:rPr>
      </w:pPr>
      <w:r w:rsidRPr="00C109CD">
        <w:rPr>
          <w:rFonts w:ascii="Times New Roman" w:eastAsia="Times New Roman" w:hAnsi="Times New Roman"/>
          <w:sz w:val="24"/>
          <w:szCs w:val="24"/>
          <w:lang w:eastAsia="ru-RU"/>
        </w:rPr>
        <w:t>– знать особенности газетных жанров: х</w:t>
      </w:r>
      <w:r>
        <w:rPr>
          <w:rFonts w:ascii="Times New Roman" w:eastAsia="Times New Roman" w:hAnsi="Times New Roman"/>
          <w:sz w:val="24"/>
          <w:szCs w:val="24"/>
          <w:lang w:eastAsia="ru-RU"/>
        </w:rPr>
        <w:t>роники, информационной заметки;</w:t>
      </w:r>
    </w:p>
    <w:p w:rsidR="002639B2" w:rsidRPr="00902085"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02085">
        <w:rPr>
          <w:rFonts w:ascii="Times New Roman" w:eastAsia="Times New Roman" w:hAnsi="Times New Roman"/>
          <w:sz w:val="24"/>
          <w:szCs w:val="24"/>
          <w:lang w:eastAsia="ru-RU"/>
        </w:rPr>
        <w:t>В конце четвёртого года изучения курса русского родного языка в начальной школе</w:t>
      </w:r>
    </w:p>
    <w:p w:rsidR="002639B2" w:rsidRPr="00902085"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02085">
        <w:rPr>
          <w:rFonts w:ascii="Times New Roman" w:eastAsia="Times New Roman" w:hAnsi="Times New Roman"/>
          <w:sz w:val="24"/>
          <w:szCs w:val="24"/>
          <w:lang w:eastAsia="ru-RU"/>
        </w:rPr>
        <w:t xml:space="preserve">обучающийся </w:t>
      </w:r>
      <w:r w:rsidRPr="00030985">
        <w:rPr>
          <w:rFonts w:ascii="Times New Roman" w:eastAsia="Times New Roman" w:hAnsi="Times New Roman"/>
          <w:sz w:val="24"/>
          <w:szCs w:val="24"/>
          <w:u w:val="single"/>
          <w:lang w:eastAsia="ru-RU"/>
        </w:rPr>
        <w:t>научится:</w:t>
      </w:r>
    </w:p>
    <w:p w:rsidR="002639B2" w:rsidRPr="00902085"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02085">
        <w:rPr>
          <w:rFonts w:ascii="Times New Roman" w:eastAsia="Times New Roman" w:hAnsi="Times New Roman"/>
          <w:sz w:val="24"/>
          <w:szCs w:val="24"/>
          <w:lang w:eastAsia="ru-RU"/>
        </w:rPr>
        <w:t>при реализации содержательной линии «Русский язык: прошлое настоящее»:</w:t>
      </w:r>
    </w:p>
    <w:p w:rsidR="002639B2" w:rsidRPr="00030985" w:rsidRDefault="002639B2" w:rsidP="002639B2">
      <w:pPr>
        <w:pStyle w:val="a5"/>
        <w:widowControl w:val="0"/>
        <w:numPr>
          <w:ilvl w:val="0"/>
          <w:numId w:val="14"/>
        </w:numPr>
        <w:overflowPunct w:val="0"/>
        <w:autoSpaceDE w:val="0"/>
        <w:autoSpaceDN w:val="0"/>
        <w:adjustRightInd w:val="0"/>
        <w:spacing w:line="360" w:lineRule="auto"/>
        <w:ind w:left="284" w:firstLine="0"/>
        <w:textAlignment w:val="baseline"/>
        <w:rPr>
          <w:rFonts w:ascii="Times New Roman" w:eastAsia="Times New Roman" w:hAnsi="Times New Roman"/>
          <w:sz w:val="24"/>
          <w:szCs w:val="24"/>
          <w:lang w:eastAsia="ru-RU"/>
        </w:rPr>
      </w:pPr>
      <w:proofErr w:type="gramStart"/>
      <w:r w:rsidRPr="00030985">
        <w:rPr>
          <w:rFonts w:ascii="Times New Roman" w:eastAsia="Times New Roman" w:hAnsi="Times New Roman"/>
          <w:sz w:val="24"/>
          <w:szCs w:val="24"/>
          <w:lang w:eastAsia="ru-RU"/>
        </w:rPr>
        <w:t>распознавать слова с национально-культурным компонентом значения (лексика,</w:t>
      </w:r>
      <w:proofErr w:type="gramEnd"/>
    </w:p>
    <w:p w:rsidR="002639B2" w:rsidRPr="00902085"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proofErr w:type="gramStart"/>
      <w:r w:rsidRPr="00902085">
        <w:rPr>
          <w:rFonts w:ascii="Times New Roman" w:eastAsia="Times New Roman" w:hAnsi="Times New Roman"/>
          <w:sz w:val="24"/>
          <w:szCs w:val="24"/>
          <w:lang w:eastAsia="ru-RU"/>
        </w:rPr>
        <w:t>связанная</w:t>
      </w:r>
      <w:proofErr w:type="gramEnd"/>
      <w:r w:rsidRPr="00902085">
        <w:rPr>
          <w:rFonts w:ascii="Times New Roman" w:eastAsia="Times New Roman" w:hAnsi="Times New Roman"/>
          <w:sz w:val="24"/>
          <w:szCs w:val="24"/>
          <w:lang w:eastAsia="ru-RU"/>
        </w:rPr>
        <w:t xml:space="preserve"> с особенностями мировосприятия и отношениями между людьми; с</w:t>
      </w:r>
    </w:p>
    <w:p w:rsidR="002639B2" w:rsidRPr="00902085"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02085">
        <w:rPr>
          <w:rFonts w:ascii="Times New Roman" w:eastAsia="Times New Roman" w:hAnsi="Times New Roman"/>
          <w:sz w:val="24"/>
          <w:szCs w:val="24"/>
          <w:lang w:eastAsia="ru-RU"/>
        </w:rPr>
        <w:t>качествами и чувствами людей; родственными отношениями);</w:t>
      </w:r>
    </w:p>
    <w:p w:rsidR="002639B2" w:rsidRPr="00030985" w:rsidRDefault="002639B2" w:rsidP="002639B2">
      <w:pPr>
        <w:pStyle w:val="a5"/>
        <w:widowControl w:val="0"/>
        <w:numPr>
          <w:ilvl w:val="0"/>
          <w:numId w:val="14"/>
        </w:numPr>
        <w:overflowPunct w:val="0"/>
        <w:autoSpaceDE w:val="0"/>
        <w:autoSpaceDN w:val="0"/>
        <w:adjustRightInd w:val="0"/>
        <w:spacing w:line="360" w:lineRule="auto"/>
        <w:ind w:left="567" w:hanging="283"/>
        <w:textAlignment w:val="baseline"/>
        <w:rPr>
          <w:rFonts w:ascii="Times New Roman" w:eastAsia="Times New Roman" w:hAnsi="Times New Roman"/>
          <w:sz w:val="24"/>
          <w:szCs w:val="24"/>
          <w:lang w:eastAsia="ru-RU"/>
        </w:rPr>
      </w:pPr>
      <w:r w:rsidRPr="00030985">
        <w:rPr>
          <w:rFonts w:ascii="Times New Roman" w:eastAsia="Times New Roman" w:hAnsi="Times New Roman"/>
          <w:sz w:val="24"/>
          <w:szCs w:val="24"/>
          <w:lang w:eastAsia="ru-RU"/>
        </w:rPr>
        <w:t>распознавать русские традиционные сказочные образы, эпитеты и</w:t>
      </w:r>
    </w:p>
    <w:p w:rsidR="002639B2" w:rsidRPr="00902085" w:rsidRDefault="002639B2" w:rsidP="002639B2">
      <w:pPr>
        <w:widowControl w:val="0"/>
        <w:overflowPunct w:val="0"/>
        <w:autoSpaceDE w:val="0"/>
        <w:autoSpaceDN w:val="0"/>
        <w:adjustRightInd w:val="0"/>
        <w:spacing w:line="360" w:lineRule="auto"/>
        <w:ind w:left="283"/>
        <w:textAlignment w:val="baseline"/>
        <w:rPr>
          <w:rFonts w:ascii="Times New Roman" w:eastAsia="Times New Roman" w:hAnsi="Times New Roman"/>
          <w:sz w:val="24"/>
          <w:szCs w:val="24"/>
          <w:lang w:eastAsia="ru-RU"/>
        </w:rPr>
      </w:pPr>
      <w:r w:rsidRPr="00902085">
        <w:rPr>
          <w:rFonts w:ascii="Times New Roman" w:eastAsia="Times New Roman" w:hAnsi="Times New Roman"/>
          <w:sz w:val="24"/>
          <w:szCs w:val="24"/>
          <w:lang w:eastAsia="ru-RU"/>
        </w:rPr>
        <w:t>сравнения в произведениях</w:t>
      </w:r>
      <w:r>
        <w:rPr>
          <w:rFonts w:ascii="Times New Roman" w:eastAsia="Times New Roman" w:hAnsi="Times New Roman"/>
          <w:sz w:val="24"/>
          <w:szCs w:val="24"/>
          <w:lang w:eastAsia="ru-RU"/>
        </w:rPr>
        <w:t xml:space="preserve"> устного народного творчества и </w:t>
      </w:r>
      <w:r w:rsidRPr="00902085">
        <w:rPr>
          <w:rFonts w:ascii="Times New Roman" w:eastAsia="Times New Roman" w:hAnsi="Times New Roman"/>
          <w:sz w:val="24"/>
          <w:szCs w:val="24"/>
          <w:lang w:eastAsia="ru-RU"/>
        </w:rPr>
        <w:t xml:space="preserve">произведениях детской </w:t>
      </w:r>
      <w:r w:rsidRPr="00902085">
        <w:rPr>
          <w:rFonts w:ascii="Times New Roman" w:eastAsia="Times New Roman" w:hAnsi="Times New Roman"/>
          <w:sz w:val="24"/>
          <w:szCs w:val="24"/>
          <w:lang w:eastAsia="ru-RU"/>
        </w:rPr>
        <w:lastRenderedPageBreak/>
        <w:t>художественной ли</w:t>
      </w:r>
      <w:r>
        <w:rPr>
          <w:rFonts w:ascii="Times New Roman" w:eastAsia="Times New Roman" w:hAnsi="Times New Roman"/>
          <w:sz w:val="24"/>
          <w:szCs w:val="24"/>
          <w:lang w:eastAsia="ru-RU"/>
        </w:rPr>
        <w:t xml:space="preserve">тературы; осознавать уместность </w:t>
      </w:r>
      <w:r w:rsidRPr="00902085">
        <w:rPr>
          <w:rFonts w:ascii="Times New Roman" w:eastAsia="Times New Roman" w:hAnsi="Times New Roman"/>
          <w:sz w:val="24"/>
          <w:szCs w:val="24"/>
          <w:lang w:eastAsia="ru-RU"/>
        </w:rPr>
        <w:t>употребления эпитетов и сравнений в речи;</w:t>
      </w:r>
    </w:p>
    <w:p w:rsidR="002639B2" w:rsidRPr="00107E2F" w:rsidRDefault="002639B2" w:rsidP="002639B2">
      <w:pPr>
        <w:pStyle w:val="a5"/>
        <w:widowControl w:val="0"/>
        <w:numPr>
          <w:ilvl w:val="0"/>
          <w:numId w:val="14"/>
        </w:numPr>
        <w:overflowPunct w:val="0"/>
        <w:autoSpaceDE w:val="0"/>
        <w:autoSpaceDN w:val="0"/>
        <w:adjustRightInd w:val="0"/>
        <w:spacing w:line="360" w:lineRule="auto"/>
        <w:ind w:left="567" w:hanging="283"/>
        <w:textAlignment w:val="baseline"/>
        <w:rPr>
          <w:rFonts w:ascii="Times New Roman" w:eastAsia="Times New Roman" w:hAnsi="Times New Roman"/>
          <w:sz w:val="24"/>
          <w:szCs w:val="24"/>
          <w:lang w:eastAsia="ru-RU"/>
        </w:rPr>
      </w:pPr>
      <w:r w:rsidRPr="00030985">
        <w:rPr>
          <w:rFonts w:ascii="Times New Roman" w:eastAsia="Times New Roman" w:hAnsi="Times New Roman"/>
          <w:sz w:val="24"/>
          <w:szCs w:val="24"/>
          <w:lang w:eastAsia="ru-RU"/>
        </w:rPr>
        <w:t>использовать словарные статьи учебного пособия для определения</w:t>
      </w:r>
      <w:r>
        <w:rPr>
          <w:rFonts w:ascii="Times New Roman" w:eastAsia="Times New Roman" w:hAnsi="Times New Roman"/>
          <w:sz w:val="24"/>
          <w:szCs w:val="24"/>
          <w:lang w:eastAsia="ru-RU"/>
        </w:rPr>
        <w:t xml:space="preserve"> </w:t>
      </w:r>
      <w:r w:rsidRPr="00107E2F">
        <w:rPr>
          <w:rFonts w:ascii="Times New Roman" w:eastAsia="Times New Roman" w:hAnsi="Times New Roman"/>
          <w:sz w:val="24"/>
          <w:szCs w:val="24"/>
          <w:lang w:eastAsia="ru-RU"/>
        </w:rPr>
        <w:t>лексического значения слова;</w:t>
      </w:r>
    </w:p>
    <w:p w:rsidR="002639B2" w:rsidRPr="00107E2F" w:rsidRDefault="002639B2" w:rsidP="002639B2">
      <w:pPr>
        <w:pStyle w:val="a5"/>
        <w:widowControl w:val="0"/>
        <w:numPr>
          <w:ilvl w:val="0"/>
          <w:numId w:val="14"/>
        </w:numPr>
        <w:overflowPunct w:val="0"/>
        <w:autoSpaceDE w:val="0"/>
        <w:autoSpaceDN w:val="0"/>
        <w:adjustRightInd w:val="0"/>
        <w:spacing w:line="360" w:lineRule="auto"/>
        <w:ind w:left="567" w:hanging="283"/>
        <w:textAlignment w:val="baseline"/>
        <w:rPr>
          <w:rFonts w:ascii="Times New Roman" w:eastAsia="Times New Roman" w:hAnsi="Times New Roman"/>
          <w:sz w:val="24"/>
          <w:szCs w:val="24"/>
          <w:lang w:eastAsia="ru-RU"/>
        </w:rPr>
      </w:pPr>
      <w:r w:rsidRPr="00030985">
        <w:rPr>
          <w:rFonts w:ascii="Times New Roman" w:eastAsia="Times New Roman" w:hAnsi="Times New Roman"/>
          <w:sz w:val="24"/>
          <w:szCs w:val="24"/>
          <w:lang w:eastAsia="ru-RU"/>
        </w:rPr>
        <w:t>понимать значение русских пословиц и поговорок, связанных</w:t>
      </w:r>
      <w:r>
        <w:rPr>
          <w:rFonts w:ascii="Times New Roman" w:eastAsia="Times New Roman" w:hAnsi="Times New Roman"/>
          <w:sz w:val="24"/>
          <w:szCs w:val="24"/>
          <w:lang w:eastAsia="ru-RU"/>
        </w:rPr>
        <w:t xml:space="preserve"> </w:t>
      </w:r>
      <w:r w:rsidRPr="00107E2F">
        <w:rPr>
          <w:rFonts w:ascii="Times New Roman" w:eastAsia="Times New Roman" w:hAnsi="Times New Roman"/>
          <w:sz w:val="24"/>
          <w:szCs w:val="24"/>
          <w:lang w:eastAsia="ru-RU"/>
        </w:rPr>
        <w:t>с изученными темами;</w:t>
      </w:r>
    </w:p>
    <w:p w:rsidR="002639B2" w:rsidRPr="00030985" w:rsidRDefault="002639B2" w:rsidP="002639B2">
      <w:pPr>
        <w:pStyle w:val="a5"/>
        <w:widowControl w:val="0"/>
        <w:numPr>
          <w:ilvl w:val="0"/>
          <w:numId w:val="14"/>
        </w:numPr>
        <w:overflowPunct w:val="0"/>
        <w:autoSpaceDE w:val="0"/>
        <w:autoSpaceDN w:val="0"/>
        <w:adjustRightInd w:val="0"/>
        <w:spacing w:line="360" w:lineRule="auto"/>
        <w:ind w:left="709" w:hanging="425"/>
        <w:textAlignment w:val="baseline"/>
        <w:rPr>
          <w:rFonts w:ascii="Times New Roman" w:eastAsia="Times New Roman" w:hAnsi="Times New Roman"/>
          <w:sz w:val="24"/>
          <w:szCs w:val="24"/>
          <w:lang w:eastAsia="ru-RU"/>
        </w:rPr>
      </w:pPr>
      <w:r w:rsidRPr="00030985">
        <w:rPr>
          <w:rFonts w:ascii="Times New Roman" w:eastAsia="Times New Roman" w:hAnsi="Times New Roman"/>
          <w:sz w:val="24"/>
          <w:szCs w:val="24"/>
          <w:lang w:eastAsia="ru-RU"/>
        </w:rPr>
        <w:t>произносить слова с правильным ударением (в рамках изученного);</w:t>
      </w:r>
    </w:p>
    <w:p w:rsidR="002639B2" w:rsidRPr="005B16ED" w:rsidRDefault="002639B2" w:rsidP="002639B2">
      <w:pPr>
        <w:pStyle w:val="a5"/>
        <w:widowControl w:val="0"/>
        <w:numPr>
          <w:ilvl w:val="0"/>
          <w:numId w:val="14"/>
        </w:numPr>
        <w:overflowPunct w:val="0"/>
        <w:autoSpaceDE w:val="0"/>
        <w:autoSpaceDN w:val="0"/>
        <w:adjustRightInd w:val="0"/>
        <w:spacing w:line="360" w:lineRule="auto"/>
        <w:ind w:left="567" w:hanging="283"/>
        <w:textAlignment w:val="baseline"/>
        <w:rPr>
          <w:rFonts w:ascii="Times New Roman" w:eastAsia="Times New Roman" w:hAnsi="Times New Roman"/>
          <w:sz w:val="24"/>
          <w:szCs w:val="24"/>
          <w:lang w:eastAsia="ru-RU"/>
        </w:rPr>
      </w:pPr>
      <w:r w:rsidRPr="005B16ED">
        <w:rPr>
          <w:rFonts w:ascii="Times New Roman" w:eastAsia="Times New Roman" w:hAnsi="Times New Roman"/>
          <w:sz w:val="24"/>
          <w:szCs w:val="24"/>
          <w:lang w:eastAsia="ru-RU"/>
        </w:rPr>
        <w:t>составлять план текста, не разделённого на абзацы;</w:t>
      </w:r>
    </w:p>
    <w:p w:rsidR="002639B2" w:rsidRPr="00B83F8A" w:rsidRDefault="002639B2" w:rsidP="002639B2">
      <w:pPr>
        <w:widowControl w:val="0"/>
        <w:overflowPunct w:val="0"/>
        <w:autoSpaceDE w:val="0"/>
        <w:autoSpaceDN w:val="0"/>
        <w:adjustRightInd w:val="0"/>
        <w:spacing w:line="360" w:lineRule="auto"/>
        <w:ind w:firstLine="510"/>
        <w:jc w:val="center"/>
        <w:textAlignment w:val="baseline"/>
        <w:rPr>
          <w:rFonts w:ascii="Times New Roman" w:eastAsia="Times New Roman" w:hAnsi="Times New Roman"/>
          <w:b/>
          <w:sz w:val="24"/>
          <w:szCs w:val="24"/>
          <w:lang w:eastAsia="ru-RU"/>
        </w:rPr>
      </w:pPr>
      <w:r>
        <w:rPr>
          <w:rFonts w:ascii="Times New Roman" w:eastAsia="Times New Roman" w:hAnsi="Times New Roman"/>
          <w:b/>
          <w:sz w:val="24"/>
          <w:szCs w:val="24"/>
          <w:lang w:val="tt-RU" w:eastAsia="ru-RU"/>
        </w:rPr>
        <w:t>3</w:t>
      </w:r>
      <w:r w:rsidRPr="00FC0F86">
        <w:rPr>
          <w:rFonts w:ascii="Times New Roman" w:eastAsia="Times New Roman" w:hAnsi="Times New Roman"/>
          <w:b/>
          <w:sz w:val="24"/>
          <w:szCs w:val="24"/>
          <w:lang w:eastAsia="ru-RU"/>
        </w:rPr>
        <w:t>. Содержание учебной программы</w:t>
      </w:r>
    </w:p>
    <w:p w:rsidR="002639B2" w:rsidRPr="00B83F8A" w:rsidRDefault="002639B2" w:rsidP="002639B2">
      <w:pPr>
        <w:spacing w:line="360" w:lineRule="auto"/>
        <w:ind w:firstLine="708"/>
        <w:rPr>
          <w:rFonts w:ascii="Times New Roman" w:hAnsi="Times New Roman"/>
          <w:sz w:val="24"/>
          <w:szCs w:val="24"/>
        </w:rPr>
      </w:pPr>
      <w:r w:rsidRPr="00B83F8A">
        <w:rPr>
          <w:rFonts w:ascii="Times New Roman" w:hAnsi="Times New Roman"/>
          <w:b/>
          <w:sz w:val="24"/>
          <w:szCs w:val="24"/>
        </w:rPr>
        <w:t>Первый блок – «Русский язык: прошлое и настоящее»</w:t>
      </w:r>
      <w:r w:rsidRPr="00B83F8A">
        <w:rPr>
          <w:rFonts w:ascii="Times New Roman" w:hAnsi="Times New Roman"/>
          <w:sz w:val="24"/>
          <w:szCs w:val="24"/>
        </w:rPr>
        <w:t xml:space="preserve"> – включает содержание, обеспечивающее расширение знаний об истории русского языка, о происхождении слов, об изменениях значений общеупотребительных слов. Данный блок содержит сведения о взаимосвязи языка и истории, языка и культуры народа, сведения о национально-культурной специфике русского языка, об общем и специфическом в языках и культурах русского и других народов России и мира. </w:t>
      </w:r>
    </w:p>
    <w:p w:rsidR="002639B2" w:rsidRPr="00B83F8A" w:rsidRDefault="002639B2" w:rsidP="002639B2">
      <w:pPr>
        <w:spacing w:line="360" w:lineRule="auto"/>
        <w:ind w:firstLine="708"/>
        <w:rPr>
          <w:rFonts w:ascii="Times New Roman" w:hAnsi="Times New Roman"/>
          <w:sz w:val="24"/>
          <w:szCs w:val="24"/>
        </w:rPr>
      </w:pPr>
      <w:r w:rsidRPr="00B83F8A">
        <w:rPr>
          <w:rFonts w:ascii="Times New Roman" w:hAnsi="Times New Roman"/>
          <w:b/>
          <w:sz w:val="24"/>
          <w:szCs w:val="24"/>
        </w:rPr>
        <w:t>Второй блок – «Язык в действии»</w:t>
      </w:r>
      <w:r w:rsidRPr="00B83F8A">
        <w:rPr>
          <w:rFonts w:ascii="Times New Roman" w:hAnsi="Times New Roman"/>
          <w:sz w:val="24"/>
          <w:szCs w:val="24"/>
        </w:rPr>
        <w:t xml:space="preserve"> – включает содержание, обеспечивающее наблюдение за употреблением языковых единиц, развитие базовых умений и навыков использования языковых единиц в учебных и практических ситуациях; формирование первоначальных представлений о нормах современного русского литературного языка, развитие потребности обращаться к нормативным словарям современного русского литературного языка и совершенствование умений пользоваться словарями. Данный блок ориентирован на практическое овладение культурой речи: практическое освоение норм современного русского литературного языка (в рамках изученного); развитие ответственного и осознанного отношения к использованию русского языка во всех сферах жизни.</w:t>
      </w:r>
    </w:p>
    <w:p w:rsidR="002639B2" w:rsidRDefault="002639B2" w:rsidP="002639B2">
      <w:pPr>
        <w:spacing w:line="360" w:lineRule="auto"/>
        <w:ind w:firstLine="709"/>
        <w:rPr>
          <w:rFonts w:ascii="Times New Roman" w:hAnsi="Times New Roman"/>
          <w:sz w:val="24"/>
          <w:szCs w:val="24"/>
        </w:rPr>
      </w:pPr>
      <w:r w:rsidRPr="00B83F8A">
        <w:rPr>
          <w:rFonts w:ascii="Times New Roman" w:hAnsi="Times New Roman"/>
          <w:b/>
          <w:sz w:val="24"/>
          <w:szCs w:val="24"/>
        </w:rPr>
        <w:t>Третий блок – «Секреты речи и текста»</w:t>
      </w:r>
      <w:r w:rsidRPr="00B83F8A">
        <w:rPr>
          <w:rFonts w:ascii="Times New Roman" w:hAnsi="Times New Roman"/>
          <w:sz w:val="24"/>
          <w:szCs w:val="24"/>
        </w:rPr>
        <w:t xml:space="preserve"> – связан с совершенствованием четырёх видов речевой деятельности в их взаимосвязи, развитием коммуникативных навыков младших школьников (умениями определять цели общения, адекватно участвовать в речевом общении); расширением практики применения правил речевого этикета. Одним из ведущих содержательных центров данного блока является работа с текстами: развитие умений понимать, анализировать предлагаемые тексты и создавать собственные тексты разных функционально-смысловых типов, жанров, стилистической принадлежности.</w:t>
      </w:r>
    </w:p>
    <w:p w:rsidR="002639B2" w:rsidRDefault="002639B2" w:rsidP="002639B2">
      <w:pPr>
        <w:spacing w:line="360" w:lineRule="auto"/>
        <w:ind w:firstLine="709"/>
        <w:jc w:val="center"/>
        <w:rPr>
          <w:rFonts w:ascii="Times New Roman" w:hAnsi="Times New Roman"/>
          <w:b/>
          <w:sz w:val="24"/>
          <w:szCs w:val="24"/>
          <w:lang w:val="tt-RU"/>
        </w:rPr>
      </w:pPr>
    </w:p>
    <w:p w:rsidR="002639B2" w:rsidRPr="0055303C" w:rsidRDefault="002639B2" w:rsidP="002639B2">
      <w:pPr>
        <w:spacing w:line="360" w:lineRule="auto"/>
        <w:ind w:firstLine="709"/>
        <w:jc w:val="center"/>
        <w:rPr>
          <w:rFonts w:ascii="Times New Roman" w:hAnsi="Times New Roman"/>
          <w:b/>
          <w:sz w:val="24"/>
          <w:szCs w:val="24"/>
        </w:rPr>
      </w:pPr>
      <w:r w:rsidRPr="0055303C">
        <w:rPr>
          <w:rFonts w:ascii="Times New Roman" w:hAnsi="Times New Roman"/>
          <w:b/>
          <w:sz w:val="24"/>
          <w:szCs w:val="24"/>
        </w:rPr>
        <w:t>1 класс</w:t>
      </w:r>
    </w:p>
    <w:p w:rsidR="002639B2" w:rsidRPr="0055303C" w:rsidRDefault="002639B2" w:rsidP="002639B2">
      <w:pPr>
        <w:spacing w:line="360" w:lineRule="auto"/>
        <w:ind w:firstLine="709"/>
        <w:rPr>
          <w:rFonts w:ascii="Times New Roman" w:hAnsi="Times New Roman"/>
          <w:b/>
          <w:sz w:val="24"/>
          <w:szCs w:val="24"/>
        </w:rPr>
      </w:pPr>
      <w:r>
        <w:rPr>
          <w:rFonts w:ascii="Times New Roman" w:hAnsi="Times New Roman"/>
          <w:b/>
          <w:sz w:val="24"/>
          <w:szCs w:val="24"/>
        </w:rPr>
        <w:lastRenderedPageBreak/>
        <w:t>1 Раздел  Секреты речи и текста (1</w:t>
      </w:r>
      <w:r>
        <w:rPr>
          <w:rFonts w:ascii="Times New Roman" w:hAnsi="Times New Roman"/>
          <w:b/>
          <w:sz w:val="24"/>
          <w:szCs w:val="24"/>
          <w:lang w:val="tt-RU"/>
        </w:rPr>
        <w:t>9</w:t>
      </w:r>
      <w:r>
        <w:rPr>
          <w:rFonts w:ascii="Times New Roman" w:hAnsi="Times New Roman"/>
          <w:b/>
          <w:sz w:val="24"/>
          <w:szCs w:val="24"/>
        </w:rPr>
        <w:t>ч)</w:t>
      </w:r>
    </w:p>
    <w:p w:rsidR="002639B2" w:rsidRPr="005B16ED" w:rsidRDefault="002639B2" w:rsidP="002639B2">
      <w:pPr>
        <w:spacing w:line="360" w:lineRule="auto"/>
        <w:rPr>
          <w:rFonts w:ascii="Times New Roman" w:hAnsi="Times New Roman"/>
          <w:sz w:val="24"/>
          <w:szCs w:val="24"/>
        </w:rPr>
      </w:pPr>
      <w:r w:rsidRPr="005B16ED">
        <w:rPr>
          <w:rFonts w:ascii="Times New Roman" w:hAnsi="Times New Roman"/>
          <w:sz w:val="24"/>
          <w:szCs w:val="24"/>
        </w:rPr>
        <w:t>Предмет и слово. Слова, обозначающие предметы, действия предметов,</w:t>
      </w:r>
      <w:r>
        <w:rPr>
          <w:rFonts w:ascii="Times New Roman" w:hAnsi="Times New Roman"/>
          <w:sz w:val="24"/>
          <w:szCs w:val="24"/>
        </w:rPr>
        <w:t xml:space="preserve"> </w:t>
      </w:r>
      <w:r w:rsidRPr="005B16ED">
        <w:rPr>
          <w:rFonts w:ascii="Times New Roman" w:hAnsi="Times New Roman"/>
          <w:sz w:val="24"/>
          <w:szCs w:val="24"/>
        </w:rPr>
        <w:t>признаки предметов. Связь слов и высказываний. Служебные слова. Общение.</w:t>
      </w:r>
      <w:r>
        <w:rPr>
          <w:rFonts w:ascii="Times New Roman" w:hAnsi="Times New Roman"/>
          <w:sz w:val="24"/>
          <w:szCs w:val="24"/>
        </w:rPr>
        <w:t xml:space="preserve"> </w:t>
      </w:r>
      <w:r w:rsidRPr="005B16ED">
        <w:rPr>
          <w:rFonts w:ascii="Times New Roman" w:hAnsi="Times New Roman"/>
          <w:sz w:val="24"/>
          <w:szCs w:val="24"/>
        </w:rPr>
        <w:t>Устная и письменная речь. Вежливые слова для приветствия взрослых и</w:t>
      </w:r>
      <w:r>
        <w:rPr>
          <w:rFonts w:ascii="Times New Roman" w:hAnsi="Times New Roman"/>
          <w:sz w:val="24"/>
          <w:szCs w:val="24"/>
        </w:rPr>
        <w:t xml:space="preserve"> </w:t>
      </w:r>
      <w:r w:rsidRPr="005B16ED">
        <w:rPr>
          <w:rFonts w:ascii="Times New Roman" w:hAnsi="Times New Roman"/>
          <w:sz w:val="24"/>
          <w:szCs w:val="24"/>
        </w:rPr>
        <w:t>сверстников, для просьбы и извинения, благодарности (благодарим за</w:t>
      </w:r>
      <w:r>
        <w:rPr>
          <w:rFonts w:ascii="Times New Roman" w:hAnsi="Times New Roman"/>
          <w:sz w:val="24"/>
          <w:szCs w:val="24"/>
        </w:rPr>
        <w:t xml:space="preserve"> </w:t>
      </w:r>
      <w:r w:rsidRPr="005B16ED">
        <w:rPr>
          <w:rFonts w:ascii="Times New Roman" w:hAnsi="Times New Roman"/>
          <w:sz w:val="24"/>
          <w:szCs w:val="24"/>
        </w:rPr>
        <w:t>подарок, помощь, услугу), похвалы и одобрения, прощания в разных</w:t>
      </w:r>
      <w:r>
        <w:rPr>
          <w:rFonts w:ascii="Times New Roman" w:hAnsi="Times New Roman"/>
          <w:sz w:val="24"/>
          <w:szCs w:val="24"/>
        </w:rPr>
        <w:t xml:space="preserve"> </w:t>
      </w:r>
      <w:r w:rsidRPr="005B16ED">
        <w:rPr>
          <w:rFonts w:ascii="Times New Roman" w:hAnsi="Times New Roman"/>
          <w:sz w:val="24"/>
          <w:szCs w:val="24"/>
        </w:rPr>
        <w:t>ситуациях общения. Диалоговая форма устной речи. Секреты диалога: учимся</w:t>
      </w:r>
      <w:r>
        <w:rPr>
          <w:rFonts w:ascii="Times New Roman" w:hAnsi="Times New Roman"/>
          <w:sz w:val="24"/>
          <w:szCs w:val="24"/>
        </w:rPr>
        <w:t xml:space="preserve"> </w:t>
      </w:r>
      <w:r w:rsidRPr="005B16ED">
        <w:rPr>
          <w:rFonts w:ascii="Times New Roman" w:hAnsi="Times New Roman"/>
          <w:sz w:val="24"/>
          <w:szCs w:val="24"/>
        </w:rPr>
        <w:t xml:space="preserve">разговаривать друг с другом и </w:t>
      </w:r>
      <w:proofErr w:type="gramStart"/>
      <w:r w:rsidRPr="005B16ED">
        <w:rPr>
          <w:rFonts w:ascii="Times New Roman" w:hAnsi="Times New Roman"/>
          <w:sz w:val="24"/>
          <w:szCs w:val="24"/>
        </w:rPr>
        <w:t>со</w:t>
      </w:r>
      <w:proofErr w:type="gramEnd"/>
      <w:r w:rsidRPr="005B16ED">
        <w:rPr>
          <w:rFonts w:ascii="Times New Roman" w:hAnsi="Times New Roman"/>
          <w:sz w:val="24"/>
          <w:szCs w:val="24"/>
        </w:rPr>
        <w:t xml:space="preserve"> взрослыми. Цели и виды вопросов (вопрос -</w:t>
      </w:r>
      <w:r>
        <w:rPr>
          <w:rFonts w:ascii="Times New Roman" w:hAnsi="Times New Roman"/>
          <w:sz w:val="24"/>
          <w:szCs w:val="24"/>
        </w:rPr>
        <w:t xml:space="preserve"> </w:t>
      </w:r>
      <w:r w:rsidRPr="005B16ED">
        <w:rPr>
          <w:rFonts w:ascii="Times New Roman" w:hAnsi="Times New Roman"/>
          <w:sz w:val="24"/>
          <w:szCs w:val="24"/>
        </w:rPr>
        <w:t>уточнение, вопрос как запрос на новое содержание). Зачем людям имена.</w:t>
      </w:r>
      <w:r>
        <w:rPr>
          <w:rFonts w:ascii="Times New Roman" w:hAnsi="Times New Roman"/>
          <w:sz w:val="24"/>
          <w:szCs w:val="24"/>
        </w:rPr>
        <w:t xml:space="preserve"> </w:t>
      </w:r>
      <w:r w:rsidRPr="005B16ED">
        <w:rPr>
          <w:rFonts w:ascii="Times New Roman" w:hAnsi="Times New Roman"/>
          <w:sz w:val="24"/>
          <w:szCs w:val="24"/>
        </w:rPr>
        <w:t>Имена в малых жанрах фольклора (в пословицах, поговорках, загадках,</w:t>
      </w:r>
      <w:r>
        <w:rPr>
          <w:rFonts w:ascii="Times New Roman" w:hAnsi="Times New Roman"/>
          <w:sz w:val="24"/>
          <w:szCs w:val="24"/>
        </w:rPr>
        <w:t xml:space="preserve"> </w:t>
      </w:r>
      <w:r w:rsidRPr="005B16ED">
        <w:rPr>
          <w:rFonts w:ascii="Times New Roman" w:hAnsi="Times New Roman"/>
          <w:sz w:val="24"/>
          <w:szCs w:val="24"/>
        </w:rPr>
        <w:t>прибаутках).</w:t>
      </w:r>
    </w:p>
    <w:p w:rsidR="002639B2" w:rsidRPr="0055303C" w:rsidRDefault="002639B2" w:rsidP="002639B2">
      <w:pPr>
        <w:spacing w:line="360" w:lineRule="auto"/>
        <w:ind w:firstLine="709"/>
        <w:rPr>
          <w:rFonts w:ascii="Times New Roman" w:hAnsi="Times New Roman"/>
          <w:b/>
          <w:sz w:val="24"/>
          <w:szCs w:val="24"/>
        </w:rPr>
      </w:pPr>
      <w:r>
        <w:rPr>
          <w:rFonts w:ascii="Times New Roman" w:hAnsi="Times New Roman"/>
          <w:b/>
          <w:sz w:val="24"/>
          <w:szCs w:val="24"/>
        </w:rPr>
        <w:t xml:space="preserve">2 Раздел </w:t>
      </w:r>
      <w:r w:rsidRPr="0055303C">
        <w:rPr>
          <w:rFonts w:ascii="Times New Roman" w:hAnsi="Times New Roman"/>
          <w:b/>
          <w:sz w:val="24"/>
          <w:szCs w:val="24"/>
        </w:rPr>
        <w:t xml:space="preserve"> Я</w:t>
      </w:r>
      <w:r>
        <w:rPr>
          <w:rFonts w:ascii="Times New Roman" w:hAnsi="Times New Roman"/>
          <w:b/>
          <w:sz w:val="24"/>
          <w:szCs w:val="24"/>
        </w:rPr>
        <w:t xml:space="preserve">зык в действии (20 ч) </w:t>
      </w:r>
    </w:p>
    <w:p w:rsidR="002639B2" w:rsidRPr="005B16ED" w:rsidRDefault="002639B2" w:rsidP="002639B2">
      <w:pPr>
        <w:spacing w:line="360" w:lineRule="auto"/>
        <w:rPr>
          <w:rFonts w:ascii="Times New Roman" w:hAnsi="Times New Roman"/>
          <w:sz w:val="24"/>
          <w:szCs w:val="24"/>
        </w:rPr>
      </w:pPr>
      <w:r w:rsidRPr="005B16ED">
        <w:rPr>
          <w:rFonts w:ascii="Times New Roman" w:hAnsi="Times New Roman"/>
          <w:sz w:val="24"/>
          <w:szCs w:val="24"/>
        </w:rPr>
        <w:t>Ударение в русском языке. Выделяем голосом важные слова. Роль</w:t>
      </w:r>
      <w:r>
        <w:rPr>
          <w:rFonts w:ascii="Times New Roman" w:hAnsi="Times New Roman"/>
          <w:sz w:val="24"/>
          <w:szCs w:val="24"/>
        </w:rPr>
        <w:t xml:space="preserve"> </w:t>
      </w:r>
      <w:r w:rsidRPr="005B16ED">
        <w:rPr>
          <w:rFonts w:ascii="Times New Roman" w:hAnsi="Times New Roman"/>
          <w:sz w:val="24"/>
          <w:szCs w:val="24"/>
        </w:rPr>
        <w:t>логического ударения в предложении.</w:t>
      </w:r>
      <w:r>
        <w:rPr>
          <w:rFonts w:ascii="Times New Roman" w:hAnsi="Times New Roman"/>
          <w:sz w:val="24"/>
          <w:szCs w:val="24"/>
        </w:rPr>
        <w:t xml:space="preserve"> </w:t>
      </w:r>
      <w:r w:rsidRPr="005B16ED">
        <w:rPr>
          <w:rFonts w:ascii="Times New Roman" w:hAnsi="Times New Roman"/>
          <w:sz w:val="24"/>
          <w:szCs w:val="24"/>
        </w:rPr>
        <w:t>Роль логического ударения в речи.</w:t>
      </w:r>
      <w:r>
        <w:rPr>
          <w:rFonts w:ascii="Times New Roman" w:hAnsi="Times New Roman"/>
          <w:sz w:val="24"/>
          <w:szCs w:val="24"/>
        </w:rPr>
        <w:t xml:space="preserve"> </w:t>
      </w:r>
      <w:r w:rsidRPr="005B16ED">
        <w:rPr>
          <w:rFonts w:ascii="Times New Roman" w:hAnsi="Times New Roman"/>
          <w:sz w:val="24"/>
          <w:szCs w:val="24"/>
        </w:rPr>
        <w:t>Звукопись в стихотворном художественном тексте. Как можно играть</w:t>
      </w:r>
      <w:r>
        <w:rPr>
          <w:rFonts w:ascii="Times New Roman" w:hAnsi="Times New Roman"/>
          <w:sz w:val="24"/>
          <w:szCs w:val="24"/>
        </w:rPr>
        <w:t xml:space="preserve"> </w:t>
      </w:r>
      <w:r w:rsidRPr="005B16ED">
        <w:rPr>
          <w:rFonts w:ascii="Times New Roman" w:hAnsi="Times New Roman"/>
          <w:sz w:val="24"/>
          <w:szCs w:val="24"/>
        </w:rPr>
        <w:t>звуками. Омографы в русском языке. Скороговорки в русском языке.</w:t>
      </w:r>
      <w:r>
        <w:rPr>
          <w:rFonts w:ascii="Times New Roman" w:hAnsi="Times New Roman"/>
          <w:sz w:val="24"/>
          <w:szCs w:val="24"/>
        </w:rPr>
        <w:t xml:space="preserve"> </w:t>
      </w:r>
      <w:r w:rsidRPr="005B16ED">
        <w:rPr>
          <w:rFonts w:ascii="Times New Roman" w:hAnsi="Times New Roman"/>
          <w:sz w:val="24"/>
          <w:szCs w:val="24"/>
        </w:rPr>
        <w:t>Смыслоразличительная роль ударения. Где поставить ударение. Культура</w:t>
      </w:r>
      <w:r>
        <w:rPr>
          <w:rFonts w:ascii="Times New Roman" w:hAnsi="Times New Roman"/>
          <w:sz w:val="24"/>
          <w:szCs w:val="24"/>
        </w:rPr>
        <w:t xml:space="preserve"> </w:t>
      </w:r>
      <w:r w:rsidRPr="005B16ED">
        <w:rPr>
          <w:rFonts w:ascii="Times New Roman" w:hAnsi="Times New Roman"/>
          <w:sz w:val="24"/>
          <w:szCs w:val="24"/>
        </w:rPr>
        <w:t>речи. Наблюдение за сочетаемостью слов (пропедевтическая работа по</w:t>
      </w:r>
      <w:r>
        <w:rPr>
          <w:rFonts w:ascii="Times New Roman" w:hAnsi="Times New Roman"/>
          <w:sz w:val="24"/>
          <w:szCs w:val="24"/>
        </w:rPr>
        <w:t xml:space="preserve"> </w:t>
      </w:r>
      <w:r w:rsidRPr="005B16ED">
        <w:rPr>
          <w:rFonts w:ascii="Times New Roman" w:hAnsi="Times New Roman"/>
          <w:sz w:val="24"/>
          <w:szCs w:val="24"/>
        </w:rPr>
        <w:t>предупреждению ошибок в сочетаемости слов). Текст. Заголовок текста.</w:t>
      </w:r>
      <w:r>
        <w:rPr>
          <w:rFonts w:ascii="Times New Roman" w:hAnsi="Times New Roman"/>
          <w:sz w:val="24"/>
          <w:szCs w:val="24"/>
        </w:rPr>
        <w:t xml:space="preserve"> </w:t>
      </w:r>
      <w:r w:rsidRPr="005B16ED">
        <w:rPr>
          <w:rFonts w:ascii="Times New Roman" w:hAnsi="Times New Roman"/>
          <w:sz w:val="24"/>
          <w:szCs w:val="24"/>
        </w:rPr>
        <w:t>Составление текста со словами, которые начинаются на одну и ту же букву.</w:t>
      </w:r>
      <w:r>
        <w:rPr>
          <w:rFonts w:ascii="Times New Roman" w:hAnsi="Times New Roman"/>
          <w:sz w:val="24"/>
          <w:szCs w:val="24"/>
        </w:rPr>
        <w:t xml:space="preserve"> </w:t>
      </w:r>
      <w:r w:rsidRPr="005B16ED">
        <w:rPr>
          <w:rFonts w:ascii="Times New Roman" w:hAnsi="Times New Roman"/>
          <w:sz w:val="24"/>
          <w:szCs w:val="24"/>
        </w:rPr>
        <w:t>Как сочетаются слова. Смысл и значение слов. Основная мысль текста.</w:t>
      </w:r>
      <w:r>
        <w:rPr>
          <w:rFonts w:ascii="Times New Roman" w:hAnsi="Times New Roman"/>
          <w:sz w:val="24"/>
          <w:szCs w:val="24"/>
        </w:rPr>
        <w:t xml:space="preserve"> </w:t>
      </w:r>
      <w:r w:rsidRPr="005B16ED">
        <w:rPr>
          <w:rFonts w:ascii="Times New Roman" w:hAnsi="Times New Roman"/>
          <w:sz w:val="24"/>
          <w:szCs w:val="24"/>
        </w:rPr>
        <w:t>Составление текста по сюжетной картине.</w:t>
      </w:r>
    </w:p>
    <w:p w:rsidR="002639B2" w:rsidRPr="005B16ED" w:rsidRDefault="002639B2" w:rsidP="002639B2">
      <w:pPr>
        <w:spacing w:line="360" w:lineRule="auto"/>
        <w:ind w:firstLine="709"/>
        <w:rPr>
          <w:rFonts w:ascii="Times New Roman" w:hAnsi="Times New Roman"/>
          <w:sz w:val="24"/>
          <w:szCs w:val="24"/>
        </w:rPr>
      </w:pPr>
      <w:r>
        <w:rPr>
          <w:rFonts w:ascii="Times New Roman" w:hAnsi="Times New Roman"/>
          <w:b/>
          <w:sz w:val="24"/>
          <w:szCs w:val="24"/>
        </w:rPr>
        <w:t xml:space="preserve">3 Раздел </w:t>
      </w:r>
      <w:r w:rsidRPr="0055303C">
        <w:rPr>
          <w:rFonts w:ascii="Times New Roman" w:hAnsi="Times New Roman"/>
          <w:b/>
          <w:sz w:val="24"/>
          <w:szCs w:val="24"/>
        </w:rPr>
        <w:t xml:space="preserve"> Русский язык: прошлое и настоящее (24 ч)</w:t>
      </w:r>
      <w:r>
        <w:rPr>
          <w:rFonts w:ascii="Times New Roman" w:hAnsi="Times New Roman"/>
          <w:sz w:val="24"/>
          <w:szCs w:val="24"/>
        </w:rPr>
        <w:t xml:space="preserve"> </w:t>
      </w:r>
    </w:p>
    <w:p w:rsidR="002639B2" w:rsidRPr="005B16ED" w:rsidRDefault="002639B2" w:rsidP="002639B2">
      <w:pPr>
        <w:spacing w:line="360" w:lineRule="auto"/>
        <w:rPr>
          <w:rFonts w:ascii="Times New Roman" w:hAnsi="Times New Roman"/>
          <w:sz w:val="24"/>
          <w:szCs w:val="24"/>
        </w:rPr>
      </w:pPr>
      <w:r w:rsidRPr="005B16ED">
        <w:rPr>
          <w:rFonts w:ascii="Times New Roman" w:hAnsi="Times New Roman"/>
          <w:sz w:val="24"/>
          <w:szCs w:val="24"/>
        </w:rPr>
        <w:t>Возникновение русской письменности. Особенности оформления книг в</w:t>
      </w:r>
      <w:r>
        <w:rPr>
          <w:rFonts w:ascii="Times New Roman" w:hAnsi="Times New Roman"/>
          <w:sz w:val="24"/>
          <w:szCs w:val="24"/>
        </w:rPr>
        <w:t xml:space="preserve"> </w:t>
      </w:r>
      <w:r w:rsidRPr="005B16ED">
        <w:rPr>
          <w:rFonts w:ascii="Times New Roman" w:hAnsi="Times New Roman"/>
          <w:sz w:val="24"/>
          <w:szCs w:val="24"/>
        </w:rPr>
        <w:t>Древней Руси. Оформление текста. Красная строка. Оформление красной</w:t>
      </w:r>
      <w:r>
        <w:rPr>
          <w:rFonts w:ascii="Times New Roman" w:hAnsi="Times New Roman"/>
          <w:sz w:val="24"/>
          <w:szCs w:val="24"/>
        </w:rPr>
        <w:t xml:space="preserve"> </w:t>
      </w:r>
      <w:r w:rsidRPr="005B16ED">
        <w:rPr>
          <w:rFonts w:ascii="Times New Roman" w:hAnsi="Times New Roman"/>
          <w:sz w:val="24"/>
          <w:szCs w:val="24"/>
        </w:rPr>
        <w:t>строки и заставок. Русский алфавит. История появления букв современного</w:t>
      </w:r>
      <w:r>
        <w:rPr>
          <w:rFonts w:ascii="Times New Roman" w:hAnsi="Times New Roman"/>
          <w:sz w:val="24"/>
          <w:szCs w:val="24"/>
        </w:rPr>
        <w:t xml:space="preserve"> </w:t>
      </w:r>
      <w:r w:rsidRPr="005B16ED">
        <w:rPr>
          <w:rFonts w:ascii="Times New Roman" w:hAnsi="Times New Roman"/>
          <w:sz w:val="24"/>
          <w:szCs w:val="24"/>
        </w:rPr>
        <w:t>русского алфавита. Лексическое значение слова. Устаревшие слова. Архаизмы</w:t>
      </w:r>
      <w:r>
        <w:rPr>
          <w:rFonts w:ascii="Times New Roman" w:hAnsi="Times New Roman"/>
          <w:sz w:val="24"/>
          <w:szCs w:val="24"/>
        </w:rPr>
        <w:t xml:space="preserve"> </w:t>
      </w:r>
      <w:r w:rsidRPr="005B16ED">
        <w:rPr>
          <w:rFonts w:ascii="Times New Roman" w:hAnsi="Times New Roman"/>
          <w:sz w:val="24"/>
          <w:szCs w:val="24"/>
        </w:rPr>
        <w:t xml:space="preserve">и историзмы. </w:t>
      </w:r>
      <w:proofErr w:type="gramStart"/>
      <w:r w:rsidRPr="005B16ED">
        <w:rPr>
          <w:rFonts w:ascii="Times New Roman" w:hAnsi="Times New Roman"/>
          <w:sz w:val="24"/>
          <w:szCs w:val="24"/>
        </w:rPr>
        <w:t>Слова, обозначающие предметы традиционного русского быта:</w:t>
      </w:r>
      <w:r>
        <w:rPr>
          <w:rFonts w:ascii="Times New Roman" w:hAnsi="Times New Roman"/>
          <w:sz w:val="24"/>
          <w:szCs w:val="24"/>
        </w:rPr>
        <w:t xml:space="preserve"> </w:t>
      </w:r>
      <w:r w:rsidRPr="005B16ED">
        <w:rPr>
          <w:rFonts w:ascii="Times New Roman" w:hAnsi="Times New Roman"/>
          <w:sz w:val="24"/>
          <w:szCs w:val="24"/>
        </w:rPr>
        <w:t>дом в старину: что как называлось (изба, терем, хоромы, горница, светлица,</w:t>
      </w:r>
      <w:r>
        <w:rPr>
          <w:rFonts w:ascii="Times New Roman" w:hAnsi="Times New Roman"/>
          <w:sz w:val="24"/>
          <w:szCs w:val="24"/>
        </w:rPr>
        <w:t xml:space="preserve"> </w:t>
      </w:r>
      <w:r w:rsidRPr="005B16ED">
        <w:rPr>
          <w:rFonts w:ascii="Times New Roman" w:hAnsi="Times New Roman"/>
          <w:sz w:val="24"/>
          <w:szCs w:val="24"/>
        </w:rPr>
        <w:t>светец, лучина и т.д.)</w:t>
      </w:r>
      <w:proofErr w:type="gramEnd"/>
      <w:r w:rsidRPr="005B16ED">
        <w:rPr>
          <w:rFonts w:ascii="Times New Roman" w:hAnsi="Times New Roman"/>
          <w:sz w:val="24"/>
          <w:szCs w:val="24"/>
        </w:rPr>
        <w:t xml:space="preserve"> Слова, обозначающие предметы внутри дома (мебель,</w:t>
      </w:r>
      <w:r>
        <w:rPr>
          <w:rFonts w:ascii="Times New Roman" w:hAnsi="Times New Roman"/>
          <w:sz w:val="24"/>
          <w:szCs w:val="24"/>
        </w:rPr>
        <w:t xml:space="preserve"> </w:t>
      </w:r>
      <w:r w:rsidRPr="005B16ED">
        <w:rPr>
          <w:rFonts w:ascii="Times New Roman" w:hAnsi="Times New Roman"/>
          <w:sz w:val="24"/>
          <w:szCs w:val="24"/>
        </w:rPr>
        <w:t>посуда и т.д.) Слова, обозначающие предметы снаружи дома (двор,</w:t>
      </w:r>
      <w:r>
        <w:rPr>
          <w:rFonts w:ascii="Times New Roman" w:hAnsi="Times New Roman"/>
          <w:sz w:val="24"/>
          <w:szCs w:val="24"/>
        </w:rPr>
        <w:t xml:space="preserve"> </w:t>
      </w:r>
      <w:r w:rsidRPr="005B16ED">
        <w:rPr>
          <w:rFonts w:ascii="Times New Roman" w:hAnsi="Times New Roman"/>
          <w:sz w:val="24"/>
          <w:szCs w:val="24"/>
        </w:rPr>
        <w:t>постройки, огород и т.д.) Устаревшие слова в русских народных сказках.</w:t>
      </w:r>
    </w:p>
    <w:p w:rsidR="002639B2" w:rsidRPr="005B16ED" w:rsidRDefault="002639B2" w:rsidP="002639B2">
      <w:pPr>
        <w:spacing w:line="360" w:lineRule="auto"/>
        <w:rPr>
          <w:rFonts w:ascii="Times New Roman" w:hAnsi="Times New Roman"/>
          <w:sz w:val="24"/>
          <w:szCs w:val="24"/>
        </w:rPr>
      </w:pPr>
      <w:proofErr w:type="gramStart"/>
      <w:r w:rsidRPr="005B16ED">
        <w:rPr>
          <w:rFonts w:ascii="Times New Roman" w:hAnsi="Times New Roman"/>
          <w:sz w:val="24"/>
          <w:szCs w:val="24"/>
        </w:rPr>
        <w:t>Слова, обозначающие предметы традиционного русского быта: как</w:t>
      </w:r>
      <w:r>
        <w:rPr>
          <w:rFonts w:ascii="Times New Roman" w:hAnsi="Times New Roman"/>
          <w:sz w:val="24"/>
          <w:szCs w:val="24"/>
        </w:rPr>
        <w:t xml:space="preserve"> </w:t>
      </w:r>
      <w:r w:rsidRPr="005B16ED">
        <w:rPr>
          <w:rFonts w:ascii="Times New Roman" w:hAnsi="Times New Roman"/>
          <w:sz w:val="24"/>
          <w:szCs w:val="24"/>
        </w:rPr>
        <w:t>называлось то, во что одевались в старину (кафтан, кушак, рубаха, сарафан,</w:t>
      </w:r>
      <w:r>
        <w:rPr>
          <w:rFonts w:ascii="Times New Roman" w:hAnsi="Times New Roman"/>
          <w:sz w:val="24"/>
          <w:szCs w:val="24"/>
        </w:rPr>
        <w:t xml:space="preserve"> </w:t>
      </w:r>
      <w:r w:rsidRPr="005B16ED">
        <w:rPr>
          <w:rFonts w:ascii="Times New Roman" w:hAnsi="Times New Roman"/>
          <w:sz w:val="24"/>
          <w:szCs w:val="24"/>
        </w:rPr>
        <w:t>лапти и т. д.) Слова, обозначающие предметы женской одежды.</w:t>
      </w:r>
      <w:proofErr w:type="gramEnd"/>
      <w:r w:rsidRPr="005B16ED">
        <w:rPr>
          <w:rFonts w:ascii="Times New Roman" w:hAnsi="Times New Roman"/>
          <w:sz w:val="24"/>
          <w:szCs w:val="24"/>
        </w:rPr>
        <w:t xml:space="preserve"> Слова,</w:t>
      </w:r>
      <w:r>
        <w:rPr>
          <w:rFonts w:ascii="Times New Roman" w:hAnsi="Times New Roman"/>
          <w:sz w:val="24"/>
          <w:szCs w:val="24"/>
        </w:rPr>
        <w:t xml:space="preserve"> </w:t>
      </w:r>
      <w:r w:rsidRPr="005B16ED">
        <w:rPr>
          <w:rFonts w:ascii="Times New Roman" w:hAnsi="Times New Roman"/>
          <w:sz w:val="24"/>
          <w:szCs w:val="24"/>
        </w:rPr>
        <w:t>обозначающие предметы мужской одежды. Русские пословицы и поговорки, в которых есть слова традиционного русского быта.</w:t>
      </w:r>
      <w:r>
        <w:rPr>
          <w:rFonts w:ascii="Times New Roman" w:hAnsi="Times New Roman"/>
          <w:sz w:val="24"/>
          <w:szCs w:val="24"/>
          <w:lang w:val="tt-RU"/>
        </w:rPr>
        <w:t xml:space="preserve"> </w:t>
      </w:r>
      <w:r>
        <w:rPr>
          <w:rFonts w:ascii="Times New Roman" w:hAnsi="Times New Roman"/>
          <w:b/>
          <w:sz w:val="24"/>
          <w:szCs w:val="24"/>
        </w:rPr>
        <w:t xml:space="preserve">4 Раздел </w:t>
      </w:r>
      <w:r>
        <w:rPr>
          <w:rFonts w:ascii="Times New Roman" w:hAnsi="Times New Roman"/>
          <w:b/>
          <w:sz w:val="24"/>
          <w:szCs w:val="24"/>
          <w:lang w:val="tt-RU"/>
        </w:rPr>
        <w:t>Резерв</w:t>
      </w:r>
      <w:r>
        <w:rPr>
          <w:rFonts w:ascii="Times New Roman" w:hAnsi="Times New Roman"/>
          <w:b/>
          <w:sz w:val="24"/>
          <w:szCs w:val="24"/>
        </w:rPr>
        <w:t xml:space="preserve"> (</w:t>
      </w:r>
      <w:r>
        <w:rPr>
          <w:rFonts w:ascii="Times New Roman" w:hAnsi="Times New Roman"/>
          <w:b/>
          <w:sz w:val="24"/>
          <w:szCs w:val="24"/>
          <w:lang w:val="tt-RU"/>
        </w:rPr>
        <w:t>3</w:t>
      </w:r>
      <w:r w:rsidRPr="0055303C">
        <w:rPr>
          <w:rFonts w:ascii="Times New Roman" w:hAnsi="Times New Roman"/>
          <w:b/>
          <w:sz w:val="24"/>
          <w:szCs w:val="24"/>
        </w:rPr>
        <w:t xml:space="preserve"> ч)</w:t>
      </w:r>
      <w:r w:rsidRPr="005B16ED">
        <w:rPr>
          <w:rFonts w:ascii="Times New Roman" w:hAnsi="Times New Roman"/>
          <w:sz w:val="24"/>
          <w:szCs w:val="24"/>
        </w:rPr>
        <w:t xml:space="preserve"> </w:t>
      </w:r>
    </w:p>
    <w:p w:rsidR="002639B2" w:rsidRPr="0055303C" w:rsidRDefault="002639B2" w:rsidP="002639B2">
      <w:pPr>
        <w:spacing w:line="360" w:lineRule="auto"/>
        <w:ind w:firstLine="709"/>
        <w:jc w:val="center"/>
        <w:rPr>
          <w:rFonts w:ascii="Times New Roman" w:hAnsi="Times New Roman"/>
          <w:b/>
          <w:sz w:val="24"/>
          <w:szCs w:val="24"/>
        </w:rPr>
      </w:pPr>
      <w:r>
        <w:rPr>
          <w:rFonts w:ascii="Times New Roman" w:hAnsi="Times New Roman"/>
          <w:b/>
          <w:sz w:val="24"/>
          <w:szCs w:val="24"/>
        </w:rPr>
        <w:t>2 класс</w:t>
      </w:r>
    </w:p>
    <w:p w:rsidR="002639B2" w:rsidRPr="0055303C" w:rsidRDefault="002639B2" w:rsidP="002639B2">
      <w:pPr>
        <w:spacing w:line="360" w:lineRule="auto"/>
        <w:ind w:firstLine="709"/>
        <w:rPr>
          <w:rFonts w:ascii="Times New Roman" w:hAnsi="Times New Roman"/>
          <w:sz w:val="24"/>
          <w:szCs w:val="24"/>
        </w:rPr>
      </w:pPr>
      <w:r w:rsidRPr="0055303C">
        <w:rPr>
          <w:rFonts w:ascii="Times New Roman" w:hAnsi="Times New Roman"/>
          <w:b/>
          <w:sz w:val="24"/>
          <w:szCs w:val="24"/>
        </w:rPr>
        <w:lastRenderedPageBreak/>
        <w:t>Раздел 1. Русск</w:t>
      </w:r>
      <w:r>
        <w:rPr>
          <w:rFonts w:ascii="Times New Roman" w:hAnsi="Times New Roman"/>
          <w:b/>
          <w:sz w:val="24"/>
          <w:szCs w:val="24"/>
        </w:rPr>
        <w:t>ий язык: прошлое и настоящее (</w:t>
      </w:r>
      <w:r>
        <w:rPr>
          <w:rFonts w:ascii="Times New Roman" w:hAnsi="Times New Roman"/>
          <w:b/>
          <w:sz w:val="24"/>
          <w:szCs w:val="24"/>
          <w:lang w:val="tt-RU"/>
        </w:rPr>
        <w:t>25</w:t>
      </w:r>
      <w:r w:rsidRPr="0055303C">
        <w:rPr>
          <w:rFonts w:ascii="Times New Roman" w:hAnsi="Times New Roman"/>
          <w:b/>
          <w:sz w:val="24"/>
          <w:szCs w:val="24"/>
        </w:rPr>
        <w:t xml:space="preserve"> ч)</w:t>
      </w:r>
      <w:r>
        <w:rPr>
          <w:rFonts w:ascii="Times New Roman" w:hAnsi="Times New Roman"/>
          <w:sz w:val="24"/>
          <w:szCs w:val="24"/>
        </w:rPr>
        <w:t xml:space="preserve"> </w:t>
      </w:r>
    </w:p>
    <w:p w:rsidR="002639B2" w:rsidRPr="0055303C" w:rsidRDefault="002639B2" w:rsidP="002639B2">
      <w:pPr>
        <w:spacing w:line="360" w:lineRule="auto"/>
        <w:rPr>
          <w:rFonts w:ascii="Times New Roman" w:hAnsi="Times New Roman"/>
          <w:sz w:val="24"/>
          <w:szCs w:val="24"/>
        </w:rPr>
      </w:pPr>
      <w:r w:rsidRPr="0055303C">
        <w:rPr>
          <w:rFonts w:ascii="Times New Roman" w:hAnsi="Times New Roman"/>
          <w:sz w:val="24"/>
          <w:szCs w:val="24"/>
        </w:rPr>
        <w:t>Вводный урок «По одежке встречают…». Слова, называющие детскую</w:t>
      </w:r>
      <w:r>
        <w:rPr>
          <w:rFonts w:ascii="Times New Roman" w:hAnsi="Times New Roman"/>
          <w:sz w:val="24"/>
          <w:szCs w:val="24"/>
        </w:rPr>
        <w:t xml:space="preserve"> </w:t>
      </w:r>
      <w:r w:rsidRPr="0055303C">
        <w:rPr>
          <w:rFonts w:ascii="Times New Roman" w:hAnsi="Times New Roman"/>
          <w:sz w:val="24"/>
          <w:szCs w:val="24"/>
        </w:rPr>
        <w:t>одежду и обувь. Слова, называющие старинных блюд и угощений. Слова,</w:t>
      </w:r>
      <w:r>
        <w:rPr>
          <w:rFonts w:ascii="Times New Roman" w:hAnsi="Times New Roman"/>
          <w:sz w:val="24"/>
          <w:szCs w:val="24"/>
        </w:rPr>
        <w:t xml:space="preserve"> </w:t>
      </w:r>
      <w:r w:rsidRPr="0055303C">
        <w:rPr>
          <w:rFonts w:ascii="Times New Roman" w:hAnsi="Times New Roman"/>
          <w:sz w:val="24"/>
          <w:szCs w:val="24"/>
        </w:rPr>
        <w:t>называющие супы. Слова, называющие предметы традиционного русского</w:t>
      </w:r>
      <w:r>
        <w:rPr>
          <w:rFonts w:ascii="Times New Roman" w:hAnsi="Times New Roman"/>
          <w:sz w:val="24"/>
          <w:szCs w:val="24"/>
        </w:rPr>
        <w:t xml:space="preserve"> </w:t>
      </w:r>
      <w:r w:rsidRPr="0055303C">
        <w:rPr>
          <w:rFonts w:ascii="Times New Roman" w:hAnsi="Times New Roman"/>
          <w:sz w:val="24"/>
          <w:szCs w:val="24"/>
        </w:rPr>
        <w:t>быта. Слова, называющие каши. Слова, называющие домашнюю утварь.</w:t>
      </w:r>
      <w:r>
        <w:rPr>
          <w:rFonts w:ascii="Times New Roman" w:hAnsi="Times New Roman"/>
          <w:sz w:val="24"/>
          <w:szCs w:val="24"/>
        </w:rPr>
        <w:t xml:space="preserve"> </w:t>
      </w:r>
      <w:r w:rsidRPr="0055303C">
        <w:rPr>
          <w:rFonts w:ascii="Times New Roman" w:hAnsi="Times New Roman"/>
          <w:sz w:val="24"/>
          <w:szCs w:val="24"/>
        </w:rPr>
        <w:t>Слова, называющие орудия труда. Слова, называющие детские игры и забавы.</w:t>
      </w:r>
      <w:r>
        <w:rPr>
          <w:rFonts w:ascii="Times New Roman" w:hAnsi="Times New Roman"/>
          <w:sz w:val="24"/>
          <w:szCs w:val="24"/>
        </w:rPr>
        <w:t xml:space="preserve"> </w:t>
      </w:r>
      <w:r w:rsidRPr="0055303C">
        <w:rPr>
          <w:rFonts w:ascii="Times New Roman" w:hAnsi="Times New Roman"/>
          <w:sz w:val="24"/>
          <w:szCs w:val="24"/>
        </w:rPr>
        <w:t>Слова, называющие детские игрушки. Слова, которые сохранились до нашего</w:t>
      </w:r>
      <w:r>
        <w:rPr>
          <w:rFonts w:ascii="Times New Roman" w:hAnsi="Times New Roman"/>
          <w:sz w:val="24"/>
          <w:szCs w:val="24"/>
        </w:rPr>
        <w:t xml:space="preserve"> </w:t>
      </w:r>
      <w:r w:rsidRPr="0055303C">
        <w:rPr>
          <w:rFonts w:ascii="Times New Roman" w:hAnsi="Times New Roman"/>
          <w:sz w:val="24"/>
          <w:szCs w:val="24"/>
        </w:rPr>
        <w:t>времени. Как появились пословицы и поговорки? Пословицы, возникновение</w:t>
      </w:r>
      <w:r>
        <w:rPr>
          <w:rFonts w:ascii="Times New Roman" w:hAnsi="Times New Roman"/>
          <w:sz w:val="24"/>
          <w:szCs w:val="24"/>
        </w:rPr>
        <w:t xml:space="preserve"> </w:t>
      </w:r>
      <w:r w:rsidRPr="0055303C">
        <w:rPr>
          <w:rFonts w:ascii="Times New Roman" w:hAnsi="Times New Roman"/>
          <w:sz w:val="24"/>
          <w:szCs w:val="24"/>
        </w:rPr>
        <w:t>которых связано с предметами и явлениями традиционного русского быта.</w:t>
      </w:r>
      <w:r>
        <w:rPr>
          <w:rFonts w:ascii="Times New Roman" w:hAnsi="Times New Roman"/>
          <w:sz w:val="24"/>
          <w:szCs w:val="24"/>
        </w:rPr>
        <w:t xml:space="preserve"> </w:t>
      </w:r>
      <w:r w:rsidRPr="0055303C">
        <w:rPr>
          <w:rFonts w:ascii="Times New Roman" w:hAnsi="Times New Roman"/>
          <w:sz w:val="24"/>
          <w:szCs w:val="24"/>
        </w:rPr>
        <w:t>Поговорки, возникновение которых связано с предметами и явлениями</w:t>
      </w:r>
    </w:p>
    <w:p w:rsidR="002639B2" w:rsidRPr="0055303C" w:rsidRDefault="002639B2" w:rsidP="002639B2">
      <w:pPr>
        <w:spacing w:line="360" w:lineRule="auto"/>
        <w:rPr>
          <w:rFonts w:ascii="Times New Roman" w:hAnsi="Times New Roman"/>
          <w:sz w:val="24"/>
          <w:szCs w:val="24"/>
        </w:rPr>
      </w:pPr>
      <w:r w:rsidRPr="0055303C">
        <w:rPr>
          <w:rFonts w:ascii="Times New Roman" w:hAnsi="Times New Roman"/>
          <w:sz w:val="24"/>
          <w:szCs w:val="24"/>
        </w:rPr>
        <w:t>традиционного русского быта. Сравнение русских пословиц и поговорок с</w:t>
      </w:r>
      <w:r>
        <w:rPr>
          <w:rFonts w:ascii="Times New Roman" w:hAnsi="Times New Roman"/>
          <w:sz w:val="24"/>
          <w:szCs w:val="24"/>
        </w:rPr>
        <w:t xml:space="preserve"> </w:t>
      </w:r>
      <w:r w:rsidRPr="0055303C">
        <w:rPr>
          <w:rFonts w:ascii="Times New Roman" w:hAnsi="Times New Roman"/>
          <w:sz w:val="24"/>
          <w:szCs w:val="24"/>
        </w:rPr>
        <w:t>пословицами и поговорками других народов. Фразеологизмы, возникновение</w:t>
      </w:r>
      <w:r>
        <w:rPr>
          <w:rFonts w:ascii="Times New Roman" w:hAnsi="Times New Roman"/>
          <w:sz w:val="24"/>
          <w:szCs w:val="24"/>
        </w:rPr>
        <w:t xml:space="preserve"> </w:t>
      </w:r>
      <w:r w:rsidRPr="0055303C">
        <w:rPr>
          <w:rFonts w:ascii="Times New Roman" w:hAnsi="Times New Roman"/>
          <w:sz w:val="24"/>
          <w:szCs w:val="24"/>
        </w:rPr>
        <w:t>которых связано с предметами и явлениями традиционного русского быта.</w:t>
      </w:r>
      <w:r>
        <w:rPr>
          <w:rFonts w:ascii="Times New Roman" w:hAnsi="Times New Roman"/>
          <w:sz w:val="24"/>
          <w:szCs w:val="24"/>
        </w:rPr>
        <w:t xml:space="preserve"> </w:t>
      </w:r>
      <w:r w:rsidRPr="0055303C">
        <w:rPr>
          <w:rFonts w:ascii="Times New Roman" w:hAnsi="Times New Roman"/>
          <w:sz w:val="24"/>
          <w:szCs w:val="24"/>
        </w:rPr>
        <w:t>Сравнение фразеологизмов, имеющих в разных языках общий смысл, но</w:t>
      </w:r>
      <w:r>
        <w:rPr>
          <w:rFonts w:ascii="Times New Roman" w:hAnsi="Times New Roman"/>
          <w:sz w:val="24"/>
          <w:szCs w:val="24"/>
        </w:rPr>
        <w:t xml:space="preserve"> </w:t>
      </w:r>
      <w:r w:rsidRPr="0055303C">
        <w:rPr>
          <w:rFonts w:ascii="Times New Roman" w:hAnsi="Times New Roman"/>
          <w:sz w:val="24"/>
          <w:szCs w:val="24"/>
        </w:rPr>
        <w:t>различную образную форму</w:t>
      </w:r>
      <w:r>
        <w:rPr>
          <w:rFonts w:ascii="Times New Roman" w:hAnsi="Times New Roman"/>
          <w:sz w:val="24"/>
          <w:szCs w:val="24"/>
        </w:rPr>
        <w:t>.</w:t>
      </w:r>
    </w:p>
    <w:p w:rsidR="002639B2" w:rsidRPr="0055303C" w:rsidRDefault="002639B2" w:rsidP="002639B2">
      <w:pPr>
        <w:spacing w:line="360" w:lineRule="auto"/>
        <w:ind w:firstLine="709"/>
        <w:rPr>
          <w:rFonts w:ascii="Times New Roman" w:hAnsi="Times New Roman"/>
          <w:sz w:val="24"/>
          <w:szCs w:val="24"/>
        </w:rPr>
      </w:pPr>
      <w:r>
        <w:rPr>
          <w:rFonts w:ascii="Times New Roman" w:hAnsi="Times New Roman"/>
          <w:b/>
          <w:sz w:val="24"/>
          <w:szCs w:val="24"/>
        </w:rPr>
        <w:t>Раздел 2. Язык в действии (1</w:t>
      </w:r>
      <w:r>
        <w:rPr>
          <w:rFonts w:ascii="Times New Roman" w:hAnsi="Times New Roman"/>
          <w:b/>
          <w:sz w:val="24"/>
          <w:szCs w:val="24"/>
          <w:lang w:val="tt-RU"/>
        </w:rPr>
        <w:t>7</w:t>
      </w:r>
      <w:r w:rsidRPr="00F73554">
        <w:rPr>
          <w:rFonts w:ascii="Times New Roman" w:hAnsi="Times New Roman"/>
          <w:b/>
          <w:sz w:val="24"/>
          <w:szCs w:val="24"/>
        </w:rPr>
        <w:t xml:space="preserve"> ч) </w:t>
      </w:r>
    </w:p>
    <w:p w:rsidR="002639B2" w:rsidRPr="0055303C" w:rsidRDefault="002639B2" w:rsidP="002639B2">
      <w:pPr>
        <w:spacing w:line="360" w:lineRule="auto"/>
        <w:rPr>
          <w:rFonts w:ascii="Times New Roman" w:hAnsi="Times New Roman"/>
          <w:sz w:val="24"/>
          <w:szCs w:val="24"/>
        </w:rPr>
      </w:pPr>
      <w:r w:rsidRPr="0055303C">
        <w:rPr>
          <w:rFonts w:ascii="Times New Roman" w:hAnsi="Times New Roman"/>
          <w:sz w:val="24"/>
          <w:szCs w:val="24"/>
        </w:rPr>
        <w:t>Лексика русского языка. Синонимы и антонимы в русском языке. Обогащение</w:t>
      </w:r>
      <w:r>
        <w:rPr>
          <w:rFonts w:ascii="Times New Roman" w:hAnsi="Times New Roman"/>
          <w:sz w:val="24"/>
          <w:szCs w:val="24"/>
        </w:rPr>
        <w:t xml:space="preserve"> </w:t>
      </w:r>
      <w:r w:rsidRPr="0055303C">
        <w:rPr>
          <w:rFonts w:ascii="Times New Roman" w:hAnsi="Times New Roman"/>
          <w:sz w:val="24"/>
          <w:szCs w:val="24"/>
        </w:rPr>
        <w:t>активного и пассивного словарного запаса. Как правильно произносить слова</w:t>
      </w:r>
      <w:r>
        <w:rPr>
          <w:rFonts w:ascii="Times New Roman" w:hAnsi="Times New Roman"/>
          <w:sz w:val="24"/>
          <w:szCs w:val="24"/>
        </w:rPr>
        <w:t xml:space="preserve"> </w:t>
      </w:r>
      <w:r w:rsidRPr="0055303C">
        <w:rPr>
          <w:rFonts w:ascii="Times New Roman" w:hAnsi="Times New Roman"/>
          <w:sz w:val="24"/>
          <w:szCs w:val="24"/>
        </w:rPr>
        <w:t>(пропедевтическая работа по предупреждению ошибок в произношении слов в</w:t>
      </w:r>
      <w:r>
        <w:rPr>
          <w:rFonts w:ascii="Times New Roman" w:hAnsi="Times New Roman"/>
          <w:sz w:val="24"/>
          <w:szCs w:val="24"/>
        </w:rPr>
        <w:t xml:space="preserve"> </w:t>
      </w:r>
      <w:r w:rsidRPr="0055303C">
        <w:rPr>
          <w:rFonts w:ascii="Times New Roman" w:hAnsi="Times New Roman"/>
          <w:sz w:val="24"/>
          <w:szCs w:val="24"/>
        </w:rPr>
        <w:t>речи). Ударение в русском языке. Смыслоразличительная роль ударения.</w:t>
      </w:r>
      <w:r>
        <w:rPr>
          <w:rFonts w:ascii="Times New Roman" w:hAnsi="Times New Roman"/>
          <w:sz w:val="24"/>
          <w:szCs w:val="24"/>
        </w:rPr>
        <w:t xml:space="preserve"> </w:t>
      </w:r>
      <w:r w:rsidRPr="0055303C">
        <w:rPr>
          <w:rFonts w:ascii="Times New Roman" w:hAnsi="Times New Roman"/>
          <w:sz w:val="24"/>
          <w:szCs w:val="24"/>
        </w:rPr>
        <w:t>Наблюдение за изменением места ударения в поэтическом тексте. Ударение в</w:t>
      </w:r>
      <w:r>
        <w:rPr>
          <w:rFonts w:ascii="Times New Roman" w:hAnsi="Times New Roman"/>
          <w:sz w:val="24"/>
          <w:szCs w:val="24"/>
        </w:rPr>
        <w:t xml:space="preserve"> </w:t>
      </w:r>
      <w:r w:rsidRPr="0055303C">
        <w:rPr>
          <w:rFonts w:ascii="Times New Roman" w:hAnsi="Times New Roman"/>
          <w:sz w:val="24"/>
          <w:szCs w:val="24"/>
        </w:rPr>
        <w:t>русских народных сказках. Работа со словарём ударений. Разные способы</w:t>
      </w:r>
      <w:r>
        <w:rPr>
          <w:rFonts w:ascii="Times New Roman" w:hAnsi="Times New Roman"/>
          <w:sz w:val="24"/>
          <w:szCs w:val="24"/>
        </w:rPr>
        <w:t xml:space="preserve">  </w:t>
      </w:r>
      <w:r w:rsidRPr="0055303C">
        <w:rPr>
          <w:rFonts w:ascii="Times New Roman" w:hAnsi="Times New Roman"/>
          <w:sz w:val="24"/>
          <w:szCs w:val="24"/>
        </w:rPr>
        <w:t>толкования значения слов. Наблюдение за сочетаемостью слов.</w:t>
      </w:r>
    </w:p>
    <w:p w:rsidR="002639B2" w:rsidRPr="0055303C" w:rsidRDefault="002639B2" w:rsidP="002639B2">
      <w:pPr>
        <w:spacing w:line="360" w:lineRule="auto"/>
        <w:ind w:firstLine="708"/>
        <w:rPr>
          <w:rFonts w:ascii="Times New Roman" w:hAnsi="Times New Roman"/>
          <w:sz w:val="24"/>
          <w:szCs w:val="24"/>
        </w:rPr>
      </w:pPr>
      <w:r w:rsidRPr="00F73554">
        <w:rPr>
          <w:rFonts w:ascii="Times New Roman" w:hAnsi="Times New Roman"/>
          <w:b/>
          <w:sz w:val="24"/>
          <w:szCs w:val="24"/>
        </w:rPr>
        <w:t xml:space="preserve"> Раз</w:t>
      </w:r>
      <w:r>
        <w:rPr>
          <w:rFonts w:ascii="Times New Roman" w:hAnsi="Times New Roman"/>
          <w:b/>
          <w:sz w:val="24"/>
          <w:szCs w:val="24"/>
        </w:rPr>
        <w:t>дел 3. Секреты речи и текста (</w:t>
      </w:r>
      <w:r>
        <w:rPr>
          <w:rFonts w:ascii="Times New Roman" w:hAnsi="Times New Roman"/>
          <w:b/>
          <w:sz w:val="24"/>
          <w:szCs w:val="24"/>
          <w:lang w:val="tt-RU"/>
        </w:rPr>
        <w:t>25</w:t>
      </w:r>
      <w:r w:rsidRPr="00F73554">
        <w:rPr>
          <w:rFonts w:ascii="Times New Roman" w:hAnsi="Times New Roman"/>
          <w:b/>
          <w:sz w:val="24"/>
          <w:szCs w:val="24"/>
        </w:rPr>
        <w:t xml:space="preserve"> ч)</w:t>
      </w:r>
      <w:r>
        <w:rPr>
          <w:rFonts w:ascii="Times New Roman" w:hAnsi="Times New Roman"/>
          <w:sz w:val="24"/>
          <w:szCs w:val="24"/>
        </w:rPr>
        <w:t xml:space="preserve"> </w:t>
      </w:r>
    </w:p>
    <w:p w:rsidR="002639B2" w:rsidRPr="0055303C" w:rsidRDefault="002639B2" w:rsidP="002639B2">
      <w:pPr>
        <w:spacing w:line="360" w:lineRule="auto"/>
        <w:rPr>
          <w:rFonts w:ascii="Times New Roman" w:hAnsi="Times New Roman"/>
          <w:sz w:val="24"/>
          <w:szCs w:val="24"/>
        </w:rPr>
      </w:pPr>
      <w:r w:rsidRPr="0055303C">
        <w:rPr>
          <w:rFonts w:ascii="Times New Roman" w:hAnsi="Times New Roman"/>
          <w:sz w:val="24"/>
          <w:szCs w:val="24"/>
        </w:rPr>
        <w:t>Приёмы общения: убеждение, уговаривание. Приёмы общения: просьба,</w:t>
      </w:r>
      <w:r>
        <w:rPr>
          <w:rFonts w:ascii="Times New Roman" w:hAnsi="Times New Roman"/>
          <w:sz w:val="24"/>
          <w:szCs w:val="24"/>
        </w:rPr>
        <w:t xml:space="preserve"> </w:t>
      </w:r>
      <w:r w:rsidRPr="0055303C">
        <w:rPr>
          <w:rFonts w:ascii="Times New Roman" w:hAnsi="Times New Roman"/>
          <w:sz w:val="24"/>
          <w:szCs w:val="24"/>
        </w:rPr>
        <w:t>похвала. Диалог: как правильно его построить? Этикет – как важная часть</w:t>
      </w:r>
      <w:r>
        <w:rPr>
          <w:rFonts w:ascii="Times New Roman" w:hAnsi="Times New Roman"/>
          <w:sz w:val="24"/>
          <w:szCs w:val="24"/>
        </w:rPr>
        <w:t xml:space="preserve"> </w:t>
      </w:r>
      <w:r w:rsidRPr="0055303C">
        <w:rPr>
          <w:rFonts w:ascii="Times New Roman" w:hAnsi="Times New Roman"/>
          <w:sz w:val="24"/>
          <w:szCs w:val="24"/>
        </w:rPr>
        <w:t>нашей жизни. Особенности русского речевого этикета. Устойчивые этикетные</w:t>
      </w:r>
      <w:r>
        <w:rPr>
          <w:rFonts w:ascii="Times New Roman" w:hAnsi="Times New Roman"/>
          <w:sz w:val="24"/>
          <w:szCs w:val="24"/>
        </w:rPr>
        <w:t xml:space="preserve"> </w:t>
      </w:r>
      <w:r w:rsidRPr="0055303C">
        <w:rPr>
          <w:rFonts w:ascii="Times New Roman" w:hAnsi="Times New Roman"/>
          <w:sz w:val="24"/>
          <w:szCs w:val="24"/>
        </w:rPr>
        <w:t>выражения в учебно-научной коммуникации. Формы обращения в этикете.</w:t>
      </w:r>
      <w:r>
        <w:rPr>
          <w:rFonts w:ascii="Times New Roman" w:hAnsi="Times New Roman"/>
          <w:sz w:val="24"/>
          <w:szCs w:val="24"/>
        </w:rPr>
        <w:t xml:space="preserve"> </w:t>
      </w:r>
      <w:r w:rsidRPr="0055303C">
        <w:rPr>
          <w:rFonts w:ascii="Times New Roman" w:hAnsi="Times New Roman"/>
          <w:sz w:val="24"/>
          <w:szCs w:val="24"/>
        </w:rPr>
        <w:t>Монолог. Устный ответ как жанр монологической устной учебно-научной</w:t>
      </w:r>
      <w:r>
        <w:rPr>
          <w:rFonts w:ascii="Times New Roman" w:hAnsi="Times New Roman"/>
          <w:sz w:val="24"/>
          <w:szCs w:val="24"/>
        </w:rPr>
        <w:t xml:space="preserve"> </w:t>
      </w:r>
      <w:r w:rsidRPr="0055303C">
        <w:rPr>
          <w:rFonts w:ascii="Times New Roman" w:hAnsi="Times New Roman"/>
          <w:sz w:val="24"/>
          <w:szCs w:val="24"/>
        </w:rPr>
        <w:t>речи. Различные виды ответов. Связь предложений в тексте. Практическое</w:t>
      </w:r>
      <w:r>
        <w:rPr>
          <w:rFonts w:ascii="Times New Roman" w:hAnsi="Times New Roman"/>
          <w:sz w:val="24"/>
          <w:szCs w:val="24"/>
        </w:rPr>
        <w:t xml:space="preserve"> </w:t>
      </w:r>
      <w:r w:rsidRPr="0055303C">
        <w:rPr>
          <w:rFonts w:ascii="Times New Roman" w:hAnsi="Times New Roman"/>
          <w:sz w:val="24"/>
          <w:szCs w:val="24"/>
        </w:rPr>
        <w:t>овладение средствами связи: лексический повтор. Практическое овладение</w:t>
      </w:r>
      <w:r>
        <w:rPr>
          <w:rFonts w:ascii="Times New Roman" w:hAnsi="Times New Roman"/>
          <w:sz w:val="24"/>
          <w:szCs w:val="24"/>
        </w:rPr>
        <w:t xml:space="preserve"> </w:t>
      </w:r>
      <w:r w:rsidRPr="0055303C">
        <w:rPr>
          <w:rFonts w:ascii="Times New Roman" w:hAnsi="Times New Roman"/>
          <w:sz w:val="24"/>
          <w:szCs w:val="24"/>
        </w:rPr>
        <w:t xml:space="preserve">средствами связи: местоименный повтор. </w:t>
      </w:r>
      <w:proofErr w:type="gramStart"/>
      <w:r w:rsidRPr="0055303C">
        <w:rPr>
          <w:rFonts w:ascii="Times New Roman" w:hAnsi="Times New Roman"/>
          <w:sz w:val="24"/>
          <w:szCs w:val="24"/>
        </w:rPr>
        <w:t>Тексты-повествований</w:t>
      </w:r>
      <w:proofErr w:type="gramEnd"/>
      <w:r w:rsidRPr="0055303C">
        <w:rPr>
          <w:rFonts w:ascii="Times New Roman" w:hAnsi="Times New Roman"/>
          <w:sz w:val="24"/>
          <w:szCs w:val="24"/>
        </w:rPr>
        <w:t xml:space="preserve"> и</w:t>
      </w:r>
      <w:r>
        <w:rPr>
          <w:rFonts w:ascii="Times New Roman" w:hAnsi="Times New Roman"/>
          <w:sz w:val="24"/>
          <w:szCs w:val="24"/>
        </w:rPr>
        <w:t xml:space="preserve"> </w:t>
      </w:r>
      <w:r w:rsidRPr="0055303C">
        <w:rPr>
          <w:rFonts w:ascii="Times New Roman" w:hAnsi="Times New Roman"/>
          <w:sz w:val="24"/>
          <w:szCs w:val="24"/>
        </w:rPr>
        <w:t>инструкций. Пословицы и поговорки о речи.</w:t>
      </w:r>
    </w:p>
    <w:p w:rsidR="002639B2" w:rsidRPr="0055303C" w:rsidRDefault="002639B2" w:rsidP="002639B2">
      <w:pPr>
        <w:spacing w:line="360" w:lineRule="auto"/>
        <w:ind w:firstLine="708"/>
        <w:rPr>
          <w:rFonts w:ascii="Times New Roman" w:hAnsi="Times New Roman"/>
          <w:sz w:val="24"/>
          <w:szCs w:val="24"/>
        </w:rPr>
      </w:pPr>
      <w:r w:rsidRPr="00F73554">
        <w:rPr>
          <w:rFonts w:ascii="Times New Roman" w:hAnsi="Times New Roman"/>
          <w:b/>
          <w:sz w:val="24"/>
          <w:szCs w:val="24"/>
        </w:rPr>
        <w:t>4 Повторение и закрепление (3 ч.)</w:t>
      </w:r>
      <w:r>
        <w:rPr>
          <w:rFonts w:ascii="Times New Roman" w:hAnsi="Times New Roman"/>
          <w:sz w:val="24"/>
          <w:szCs w:val="24"/>
        </w:rPr>
        <w:t xml:space="preserve"> </w:t>
      </w:r>
    </w:p>
    <w:p w:rsidR="002639B2" w:rsidRPr="001900A1" w:rsidRDefault="002639B2" w:rsidP="002639B2">
      <w:pPr>
        <w:spacing w:line="360" w:lineRule="auto"/>
        <w:rPr>
          <w:rFonts w:ascii="Times New Roman" w:hAnsi="Times New Roman"/>
          <w:sz w:val="24"/>
          <w:szCs w:val="24"/>
        </w:rPr>
      </w:pPr>
      <w:r w:rsidRPr="0055303C">
        <w:rPr>
          <w:rFonts w:ascii="Times New Roman" w:hAnsi="Times New Roman"/>
          <w:sz w:val="24"/>
          <w:szCs w:val="24"/>
        </w:rPr>
        <w:t>Повторение темы «Русский язык: прошлое и настоящее». Повторение темы</w:t>
      </w:r>
      <w:r>
        <w:rPr>
          <w:rFonts w:ascii="Times New Roman" w:hAnsi="Times New Roman"/>
          <w:sz w:val="24"/>
          <w:szCs w:val="24"/>
        </w:rPr>
        <w:t xml:space="preserve"> </w:t>
      </w:r>
      <w:r w:rsidRPr="0055303C">
        <w:rPr>
          <w:rFonts w:ascii="Times New Roman" w:hAnsi="Times New Roman"/>
          <w:sz w:val="24"/>
          <w:szCs w:val="24"/>
        </w:rPr>
        <w:t>«Язык в действии» Повторен</w:t>
      </w:r>
      <w:r>
        <w:rPr>
          <w:rFonts w:ascii="Times New Roman" w:hAnsi="Times New Roman"/>
          <w:sz w:val="24"/>
          <w:szCs w:val="24"/>
        </w:rPr>
        <w:t>ие темы «Секреты речи и текста»</w:t>
      </w:r>
    </w:p>
    <w:p w:rsidR="002639B2" w:rsidRPr="00B83F8A" w:rsidRDefault="002639B2" w:rsidP="002639B2">
      <w:pPr>
        <w:spacing w:line="360" w:lineRule="auto"/>
        <w:ind w:left="1429"/>
        <w:jc w:val="center"/>
        <w:rPr>
          <w:rFonts w:ascii="Times New Roman" w:hAnsi="Times New Roman"/>
          <w:b/>
          <w:sz w:val="24"/>
          <w:szCs w:val="24"/>
        </w:rPr>
      </w:pPr>
      <w:r w:rsidRPr="00B83F8A">
        <w:rPr>
          <w:rFonts w:ascii="Times New Roman" w:hAnsi="Times New Roman"/>
          <w:b/>
          <w:sz w:val="24"/>
          <w:szCs w:val="24"/>
        </w:rPr>
        <w:t>3 класс</w:t>
      </w:r>
    </w:p>
    <w:p w:rsidR="002639B2" w:rsidRPr="00B83F8A" w:rsidRDefault="002639B2" w:rsidP="002639B2">
      <w:pPr>
        <w:spacing w:line="360" w:lineRule="auto"/>
        <w:ind w:left="-284" w:firstLine="426"/>
        <w:rPr>
          <w:rFonts w:ascii="Times New Roman" w:hAnsi="Times New Roman"/>
          <w:b/>
          <w:sz w:val="24"/>
          <w:szCs w:val="24"/>
        </w:rPr>
      </w:pPr>
      <w:r w:rsidRPr="00B83F8A">
        <w:rPr>
          <w:rFonts w:ascii="Times New Roman" w:hAnsi="Times New Roman"/>
          <w:b/>
          <w:sz w:val="24"/>
          <w:szCs w:val="24"/>
        </w:rPr>
        <w:lastRenderedPageBreak/>
        <w:t>Раздел 1. Русский язык: прошлое и настоящее (25 часов)</w:t>
      </w:r>
    </w:p>
    <w:p w:rsidR="002639B2" w:rsidRPr="00B83F8A" w:rsidRDefault="002639B2" w:rsidP="002639B2">
      <w:pPr>
        <w:spacing w:line="360" w:lineRule="auto"/>
        <w:ind w:firstLine="709"/>
        <w:rPr>
          <w:rFonts w:ascii="Times New Roman" w:hAnsi="Times New Roman"/>
          <w:sz w:val="24"/>
          <w:szCs w:val="24"/>
        </w:rPr>
      </w:pPr>
      <w:proofErr w:type="gramStart"/>
      <w:r w:rsidRPr="00B83F8A">
        <w:rPr>
          <w:rFonts w:ascii="Times New Roman" w:hAnsi="Times New Roman"/>
          <w:sz w:val="24"/>
          <w:szCs w:val="24"/>
        </w:rPr>
        <w:t xml:space="preserve">Слова, связанные с особенностями мировосприятия и отношений  между людьми (например,  </w:t>
      </w:r>
      <w:r w:rsidRPr="00B83F8A">
        <w:rPr>
          <w:rFonts w:ascii="Times New Roman" w:hAnsi="Times New Roman"/>
          <w:i/>
          <w:sz w:val="24"/>
          <w:szCs w:val="24"/>
        </w:rPr>
        <w:t>правда – ложь, друг – недруг, брат – братство – побратим</w:t>
      </w:r>
      <w:r w:rsidRPr="00B83F8A">
        <w:rPr>
          <w:rFonts w:ascii="Times New Roman" w:hAnsi="Times New Roman"/>
          <w:sz w:val="24"/>
          <w:szCs w:val="24"/>
        </w:rPr>
        <w:t>).</w:t>
      </w:r>
      <w:proofErr w:type="gramEnd"/>
    </w:p>
    <w:p w:rsidR="002639B2" w:rsidRPr="00B83F8A" w:rsidRDefault="002639B2" w:rsidP="002639B2">
      <w:pPr>
        <w:spacing w:line="360" w:lineRule="auto"/>
        <w:ind w:firstLine="709"/>
        <w:rPr>
          <w:rFonts w:ascii="Times New Roman" w:hAnsi="Times New Roman"/>
          <w:sz w:val="24"/>
          <w:szCs w:val="24"/>
        </w:rPr>
      </w:pPr>
      <w:r w:rsidRPr="00B83F8A">
        <w:rPr>
          <w:rFonts w:ascii="Times New Roman" w:hAnsi="Times New Roman"/>
          <w:sz w:val="24"/>
          <w:szCs w:val="24"/>
        </w:rPr>
        <w:t>Слова, называющие природные явления и растения (например, образные названия ветра, дождя, снега; названия растений).</w:t>
      </w:r>
    </w:p>
    <w:p w:rsidR="002639B2" w:rsidRPr="00B83F8A" w:rsidRDefault="002639B2" w:rsidP="002639B2">
      <w:pPr>
        <w:spacing w:line="360" w:lineRule="auto"/>
        <w:ind w:firstLine="709"/>
        <w:rPr>
          <w:rFonts w:ascii="Times New Roman" w:hAnsi="Times New Roman"/>
          <w:sz w:val="24"/>
          <w:szCs w:val="24"/>
        </w:rPr>
      </w:pPr>
      <w:proofErr w:type="gramStart"/>
      <w:r w:rsidRPr="00B83F8A">
        <w:rPr>
          <w:rFonts w:ascii="Times New Roman" w:hAnsi="Times New Roman"/>
          <w:sz w:val="24"/>
          <w:szCs w:val="24"/>
        </w:rPr>
        <w:t xml:space="preserve">Слова, называющие предметы и явления традиционной русской культуры: слова, называющие занятия людей (например, </w:t>
      </w:r>
      <w:r w:rsidRPr="00B83F8A">
        <w:rPr>
          <w:rFonts w:ascii="Times New Roman" w:hAnsi="Times New Roman"/>
          <w:i/>
          <w:sz w:val="24"/>
          <w:szCs w:val="24"/>
        </w:rPr>
        <w:t>ямщик, извозчик, коробейник, лавочник</w:t>
      </w:r>
      <w:r w:rsidRPr="00B83F8A">
        <w:rPr>
          <w:rFonts w:ascii="Times New Roman" w:hAnsi="Times New Roman"/>
          <w:sz w:val="24"/>
          <w:szCs w:val="24"/>
        </w:rPr>
        <w:t xml:space="preserve">). </w:t>
      </w:r>
      <w:proofErr w:type="gramEnd"/>
    </w:p>
    <w:p w:rsidR="002639B2" w:rsidRPr="00B83F8A" w:rsidRDefault="002639B2" w:rsidP="002639B2">
      <w:pPr>
        <w:spacing w:line="360" w:lineRule="auto"/>
        <w:ind w:firstLine="709"/>
        <w:rPr>
          <w:rFonts w:ascii="Times New Roman" w:hAnsi="Times New Roman"/>
          <w:sz w:val="24"/>
          <w:szCs w:val="24"/>
        </w:rPr>
      </w:pPr>
      <w:proofErr w:type="gramStart"/>
      <w:r w:rsidRPr="00B83F8A">
        <w:rPr>
          <w:rFonts w:ascii="Times New Roman" w:hAnsi="Times New Roman"/>
          <w:sz w:val="24"/>
          <w:szCs w:val="24"/>
        </w:rPr>
        <w:t xml:space="preserve">Слова, обозначающие предметы традиционной русской культуры: слова, называющие музыкальные инструменты (например, </w:t>
      </w:r>
      <w:r w:rsidRPr="00B83F8A">
        <w:rPr>
          <w:rFonts w:ascii="Times New Roman" w:hAnsi="Times New Roman"/>
          <w:i/>
          <w:sz w:val="24"/>
          <w:szCs w:val="24"/>
        </w:rPr>
        <w:t>балалайка, гусли, гармонь</w:t>
      </w:r>
      <w:r w:rsidRPr="00B83F8A">
        <w:rPr>
          <w:rFonts w:ascii="Times New Roman" w:hAnsi="Times New Roman"/>
          <w:sz w:val="24"/>
          <w:szCs w:val="24"/>
        </w:rPr>
        <w:t xml:space="preserve">). </w:t>
      </w:r>
      <w:proofErr w:type="gramEnd"/>
    </w:p>
    <w:p w:rsidR="002639B2" w:rsidRPr="00B83F8A" w:rsidRDefault="002639B2" w:rsidP="002639B2">
      <w:pPr>
        <w:spacing w:line="360" w:lineRule="auto"/>
        <w:ind w:firstLine="709"/>
        <w:rPr>
          <w:rFonts w:ascii="Times New Roman" w:hAnsi="Times New Roman"/>
          <w:sz w:val="24"/>
          <w:szCs w:val="24"/>
        </w:rPr>
      </w:pPr>
      <w:proofErr w:type="gramStart"/>
      <w:r w:rsidRPr="00B83F8A">
        <w:rPr>
          <w:rFonts w:ascii="Times New Roman" w:hAnsi="Times New Roman"/>
          <w:sz w:val="24"/>
          <w:szCs w:val="24"/>
        </w:rPr>
        <w:t xml:space="preserve">Русские традиционные сказочные образы, эпитеты и сравнения (например, </w:t>
      </w:r>
      <w:r w:rsidRPr="00B83F8A">
        <w:rPr>
          <w:rFonts w:ascii="Times New Roman" w:hAnsi="Times New Roman"/>
          <w:i/>
          <w:sz w:val="24"/>
          <w:szCs w:val="24"/>
        </w:rPr>
        <w:t>Снегурочка, дубрава, сокол, соловей, зорька, солнце</w:t>
      </w:r>
      <w:r w:rsidRPr="00B83F8A">
        <w:rPr>
          <w:rFonts w:ascii="Times New Roman" w:hAnsi="Times New Roman"/>
          <w:sz w:val="24"/>
          <w:szCs w:val="24"/>
        </w:rPr>
        <w:t xml:space="preserve"> и т. п.): уточнение значений, наблюдение за использованием в произведениях фольклора и художественной литературы.  </w:t>
      </w:r>
      <w:proofErr w:type="gramEnd"/>
    </w:p>
    <w:p w:rsidR="002639B2" w:rsidRPr="00B83F8A" w:rsidRDefault="002639B2" w:rsidP="002639B2">
      <w:pPr>
        <w:spacing w:line="360" w:lineRule="auto"/>
        <w:ind w:firstLine="709"/>
        <w:rPr>
          <w:rFonts w:ascii="Times New Roman" w:hAnsi="Times New Roman"/>
          <w:sz w:val="24"/>
          <w:szCs w:val="24"/>
        </w:rPr>
      </w:pPr>
      <w:r w:rsidRPr="00B83F8A">
        <w:rPr>
          <w:rFonts w:ascii="Times New Roman" w:hAnsi="Times New Roman"/>
          <w:sz w:val="24"/>
          <w:szCs w:val="24"/>
        </w:rPr>
        <w:t xml:space="preserve">Названия старинных русских городов, сведения о происхождении этих названий. </w:t>
      </w:r>
    </w:p>
    <w:p w:rsidR="002639B2" w:rsidRPr="00B83F8A" w:rsidRDefault="002639B2" w:rsidP="002639B2">
      <w:pPr>
        <w:spacing w:line="360" w:lineRule="auto"/>
        <w:ind w:firstLine="708"/>
        <w:rPr>
          <w:rFonts w:ascii="Times New Roman" w:hAnsi="Times New Roman"/>
          <w:sz w:val="24"/>
          <w:szCs w:val="24"/>
        </w:rPr>
      </w:pPr>
      <w:r w:rsidRPr="00B83F8A">
        <w:rPr>
          <w:rFonts w:ascii="Times New Roman" w:hAnsi="Times New Roman"/>
          <w:sz w:val="24"/>
          <w:szCs w:val="24"/>
        </w:rPr>
        <w:t>Проектные задания: «Откуда в русском языке эта фамилия»; «История моего имени и фамилии» (приобретение опыта поиска информации о происхождении слов).</w:t>
      </w:r>
    </w:p>
    <w:p w:rsidR="002639B2" w:rsidRPr="00B83F8A" w:rsidRDefault="002639B2" w:rsidP="002639B2">
      <w:pPr>
        <w:spacing w:line="360" w:lineRule="auto"/>
        <w:ind w:firstLine="709"/>
        <w:rPr>
          <w:rFonts w:ascii="Times New Roman" w:hAnsi="Times New Roman"/>
          <w:b/>
          <w:sz w:val="24"/>
          <w:szCs w:val="24"/>
        </w:rPr>
      </w:pPr>
      <w:r w:rsidRPr="00B83F8A">
        <w:rPr>
          <w:rFonts w:ascii="Times New Roman" w:hAnsi="Times New Roman"/>
          <w:b/>
          <w:sz w:val="24"/>
          <w:szCs w:val="24"/>
        </w:rPr>
        <w:t>Раздел 2. Язык в действии (15 часов)</w:t>
      </w:r>
    </w:p>
    <w:p w:rsidR="002639B2" w:rsidRPr="00B83F8A" w:rsidRDefault="002639B2" w:rsidP="002639B2">
      <w:pPr>
        <w:pStyle w:val="ConsPlusNormal"/>
        <w:spacing w:line="360" w:lineRule="auto"/>
        <w:ind w:firstLine="708"/>
        <w:jc w:val="both"/>
        <w:rPr>
          <w:sz w:val="24"/>
          <w:szCs w:val="24"/>
          <w:lang w:eastAsia="en-US"/>
        </w:rPr>
      </w:pPr>
      <w:r w:rsidRPr="00B83F8A">
        <w:rPr>
          <w:sz w:val="24"/>
          <w:szCs w:val="24"/>
          <w:lang w:eastAsia="en-US"/>
        </w:rPr>
        <w:t>Как правильно произносить слова (пропедевтическая работа по предупреждению ошибок в произношении слов в речи).</w:t>
      </w:r>
    </w:p>
    <w:p w:rsidR="002639B2" w:rsidRPr="00B83F8A" w:rsidRDefault="002639B2" w:rsidP="002639B2">
      <w:pPr>
        <w:spacing w:line="360" w:lineRule="auto"/>
        <w:ind w:firstLine="708"/>
        <w:rPr>
          <w:rFonts w:ascii="Times New Roman" w:hAnsi="Times New Roman"/>
          <w:sz w:val="24"/>
          <w:szCs w:val="24"/>
        </w:rPr>
      </w:pPr>
      <w:proofErr w:type="gramStart"/>
      <w:r w:rsidRPr="00B83F8A">
        <w:rPr>
          <w:rFonts w:ascii="Times New Roman" w:hAnsi="Times New Roman"/>
          <w:sz w:val="24"/>
          <w:szCs w:val="24"/>
        </w:rPr>
        <w:t xml:space="preserve">Многообразие суффиксов, позволяющих выразить различные оттенки значения и различную оценку, как специфика русского языка  (например, </w:t>
      </w:r>
      <w:r w:rsidRPr="00B83F8A">
        <w:rPr>
          <w:rFonts w:ascii="Times New Roman" w:hAnsi="Times New Roman"/>
          <w:i/>
          <w:sz w:val="24"/>
          <w:szCs w:val="24"/>
        </w:rPr>
        <w:t>книга, книжка, книжечка, книжица, книжонка, книжища; заяц, зайчик, зайчонок, зайчишка, заинька</w:t>
      </w:r>
      <w:r w:rsidRPr="00B83F8A">
        <w:rPr>
          <w:rFonts w:ascii="Times New Roman" w:hAnsi="Times New Roman"/>
          <w:sz w:val="24"/>
          <w:szCs w:val="24"/>
        </w:rPr>
        <w:t xml:space="preserve"> и т. п.) (на практическом уровне). </w:t>
      </w:r>
      <w:proofErr w:type="gramEnd"/>
    </w:p>
    <w:p w:rsidR="002639B2" w:rsidRPr="00B83F8A" w:rsidRDefault="002639B2" w:rsidP="002639B2">
      <w:pPr>
        <w:spacing w:line="360" w:lineRule="auto"/>
        <w:ind w:firstLine="567"/>
        <w:rPr>
          <w:rFonts w:ascii="Times New Roman" w:hAnsi="Times New Roman"/>
          <w:sz w:val="24"/>
          <w:szCs w:val="24"/>
        </w:rPr>
      </w:pPr>
      <w:r w:rsidRPr="00B83F8A">
        <w:rPr>
          <w:rFonts w:ascii="Times New Roman" w:hAnsi="Times New Roman"/>
          <w:sz w:val="24"/>
          <w:szCs w:val="24"/>
        </w:rPr>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имен существительных. Словоизменение отдельных форм множественного числа имен существительных (например, родительный падеж множественного числа слов) (на практическом уровне). Практическое овладение нормами правильного и точного употребления предлогов, образования предложно-падежных форм существительных (предлоги с пространственным значением) (на практическом уровне).  Существительные, имеющие только форму единственного или только форму множественного числа (в рамках изученного).</w:t>
      </w:r>
    </w:p>
    <w:p w:rsidR="002639B2" w:rsidRPr="00B83F8A" w:rsidRDefault="002639B2" w:rsidP="002639B2">
      <w:pPr>
        <w:spacing w:line="360" w:lineRule="auto"/>
        <w:ind w:firstLine="708"/>
        <w:rPr>
          <w:rFonts w:ascii="Times New Roman" w:hAnsi="Times New Roman"/>
          <w:sz w:val="24"/>
          <w:szCs w:val="24"/>
        </w:rPr>
      </w:pPr>
      <w:r w:rsidRPr="00B83F8A">
        <w:rPr>
          <w:rFonts w:ascii="Times New Roman" w:hAnsi="Times New Roman"/>
          <w:sz w:val="24"/>
          <w:szCs w:val="24"/>
        </w:rPr>
        <w:t xml:space="preserve">Совершенствование навыков орфографического оформления текста. </w:t>
      </w:r>
    </w:p>
    <w:p w:rsidR="002639B2" w:rsidRPr="00B83F8A" w:rsidRDefault="002639B2" w:rsidP="002639B2">
      <w:pPr>
        <w:spacing w:line="360" w:lineRule="auto"/>
        <w:ind w:firstLine="709"/>
        <w:rPr>
          <w:rFonts w:ascii="Times New Roman" w:hAnsi="Times New Roman"/>
          <w:b/>
          <w:sz w:val="24"/>
          <w:szCs w:val="24"/>
        </w:rPr>
      </w:pPr>
      <w:r w:rsidRPr="00B83F8A">
        <w:rPr>
          <w:rFonts w:ascii="Times New Roman" w:hAnsi="Times New Roman"/>
          <w:b/>
          <w:sz w:val="24"/>
          <w:szCs w:val="24"/>
        </w:rPr>
        <w:t>Раздел 3. Секреты речи и текста (25 часов)</w:t>
      </w:r>
    </w:p>
    <w:p w:rsidR="002639B2" w:rsidRPr="00B83F8A" w:rsidRDefault="002639B2" w:rsidP="002639B2">
      <w:pPr>
        <w:pStyle w:val="ConsPlusNormal"/>
        <w:spacing w:line="360" w:lineRule="auto"/>
        <w:ind w:firstLine="709"/>
        <w:jc w:val="both"/>
        <w:rPr>
          <w:sz w:val="24"/>
          <w:szCs w:val="24"/>
        </w:rPr>
      </w:pPr>
      <w:r w:rsidRPr="00B83F8A">
        <w:rPr>
          <w:sz w:val="24"/>
          <w:szCs w:val="24"/>
        </w:rPr>
        <w:t xml:space="preserve">Особенности устного выступления. </w:t>
      </w:r>
    </w:p>
    <w:p w:rsidR="002639B2" w:rsidRPr="00B83F8A" w:rsidRDefault="002639B2" w:rsidP="002639B2">
      <w:pPr>
        <w:pStyle w:val="ConsPlusNormal"/>
        <w:spacing w:line="360" w:lineRule="auto"/>
        <w:ind w:firstLine="709"/>
        <w:jc w:val="both"/>
        <w:rPr>
          <w:rFonts w:eastAsia="Calibri"/>
          <w:sz w:val="24"/>
          <w:szCs w:val="24"/>
          <w:lang w:eastAsia="en-US"/>
        </w:rPr>
      </w:pPr>
      <w:r w:rsidRPr="00B83F8A">
        <w:rPr>
          <w:rFonts w:eastAsia="Calibri"/>
          <w:sz w:val="24"/>
          <w:szCs w:val="24"/>
          <w:lang w:eastAsia="en-US"/>
        </w:rPr>
        <w:lastRenderedPageBreak/>
        <w:t xml:space="preserve">Создание текстов-повествований: о путешествии по городам; об участии в мастер-классах, связанных с народными промыслами. </w:t>
      </w:r>
    </w:p>
    <w:p w:rsidR="002639B2" w:rsidRPr="00B83F8A" w:rsidRDefault="002639B2" w:rsidP="002639B2">
      <w:pPr>
        <w:pStyle w:val="ConsPlusNormal"/>
        <w:spacing w:line="360" w:lineRule="auto"/>
        <w:ind w:firstLine="709"/>
        <w:jc w:val="both"/>
        <w:rPr>
          <w:rFonts w:eastAsia="Calibri"/>
          <w:sz w:val="24"/>
          <w:szCs w:val="24"/>
          <w:lang w:eastAsia="en-US"/>
        </w:rPr>
      </w:pPr>
      <w:r w:rsidRPr="00B83F8A">
        <w:rPr>
          <w:sz w:val="24"/>
          <w:szCs w:val="24"/>
        </w:rPr>
        <w:t xml:space="preserve">Создание текстов-рассуждений с использованием различных способов аргументации (в рамках </w:t>
      </w:r>
      <w:proofErr w:type="gramStart"/>
      <w:r w:rsidRPr="00B83F8A">
        <w:rPr>
          <w:sz w:val="24"/>
          <w:szCs w:val="24"/>
        </w:rPr>
        <w:t>изученного</w:t>
      </w:r>
      <w:proofErr w:type="gramEnd"/>
      <w:r w:rsidRPr="00B83F8A">
        <w:rPr>
          <w:sz w:val="24"/>
          <w:szCs w:val="24"/>
        </w:rPr>
        <w:t>).</w:t>
      </w:r>
    </w:p>
    <w:p w:rsidR="002639B2" w:rsidRPr="00B83F8A" w:rsidRDefault="002639B2" w:rsidP="002639B2">
      <w:pPr>
        <w:spacing w:line="360" w:lineRule="auto"/>
        <w:ind w:firstLine="709"/>
        <w:rPr>
          <w:rFonts w:ascii="Times New Roman" w:hAnsi="Times New Roman"/>
          <w:sz w:val="24"/>
          <w:szCs w:val="24"/>
        </w:rPr>
      </w:pPr>
      <w:r w:rsidRPr="00B83F8A">
        <w:rPr>
          <w:rFonts w:ascii="Times New Roman" w:hAnsi="Times New Roman"/>
          <w:sz w:val="24"/>
          <w:szCs w:val="24"/>
        </w:rPr>
        <w:t>Редактирование предложенных текстов с целью совершенствования их содержания и формы (в пределах изученного в основном курсе).</w:t>
      </w:r>
    </w:p>
    <w:p w:rsidR="002639B2" w:rsidRDefault="002639B2" w:rsidP="002639B2">
      <w:pPr>
        <w:pStyle w:val="ConsPlusNormal"/>
        <w:spacing w:line="360" w:lineRule="auto"/>
        <w:ind w:firstLine="709"/>
        <w:jc w:val="both"/>
        <w:rPr>
          <w:sz w:val="24"/>
          <w:szCs w:val="24"/>
        </w:rPr>
      </w:pPr>
      <w:r w:rsidRPr="00B83F8A">
        <w:rPr>
          <w:sz w:val="24"/>
          <w:szCs w:val="24"/>
        </w:rPr>
        <w:t>Языковые особенности текстов фольклора и художественных текстов или их фрагментов (народных и литературных сказок, рассказов, загадок, пословиц, притч и т. п.).</w:t>
      </w:r>
    </w:p>
    <w:p w:rsidR="002639B2" w:rsidRPr="00F73554" w:rsidRDefault="002639B2" w:rsidP="002639B2">
      <w:pPr>
        <w:pStyle w:val="ConsPlusNormal"/>
        <w:spacing w:line="360" w:lineRule="auto"/>
        <w:ind w:firstLine="709"/>
        <w:jc w:val="both"/>
        <w:rPr>
          <w:b/>
          <w:sz w:val="24"/>
          <w:szCs w:val="24"/>
        </w:rPr>
      </w:pPr>
      <w:r w:rsidRPr="00F73554">
        <w:rPr>
          <w:b/>
          <w:sz w:val="24"/>
          <w:szCs w:val="24"/>
        </w:rPr>
        <w:t>4. Повторение и закрепление (5 ч.)</w:t>
      </w:r>
    </w:p>
    <w:p w:rsidR="002639B2" w:rsidRPr="00B83F8A" w:rsidRDefault="002639B2" w:rsidP="002639B2">
      <w:pPr>
        <w:spacing w:line="360" w:lineRule="auto"/>
        <w:jc w:val="center"/>
        <w:rPr>
          <w:rFonts w:ascii="Times New Roman" w:hAnsi="Times New Roman"/>
          <w:b/>
          <w:sz w:val="24"/>
          <w:szCs w:val="24"/>
        </w:rPr>
      </w:pPr>
      <w:r w:rsidRPr="00B83F8A">
        <w:rPr>
          <w:rFonts w:ascii="Times New Roman" w:hAnsi="Times New Roman"/>
          <w:b/>
          <w:sz w:val="24"/>
          <w:szCs w:val="24"/>
        </w:rPr>
        <w:t>4 класс</w:t>
      </w:r>
    </w:p>
    <w:p w:rsidR="002639B2" w:rsidRPr="00B83F8A" w:rsidRDefault="002639B2" w:rsidP="002639B2">
      <w:pPr>
        <w:spacing w:line="360" w:lineRule="auto"/>
        <w:ind w:firstLine="709"/>
        <w:rPr>
          <w:rFonts w:ascii="Times New Roman" w:hAnsi="Times New Roman"/>
          <w:b/>
          <w:sz w:val="24"/>
          <w:szCs w:val="24"/>
        </w:rPr>
      </w:pPr>
      <w:r w:rsidRPr="00B83F8A">
        <w:rPr>
          <w:rFonts w:ascii="Times New Roman" w:hAnsi="Times New Roman"/>
          <w:b/>
          <w:sz w:val="24"/>
          <w:szCs w:val="24"/>
        </w:rPr>
        <w:t>Раздел 1. Русск</w:t>
      </w:r>
      <w:r>
        <w:rPr>
          <w:rFonts w:ascii="Times New Roman" w:hAnsi="Times New Roman"/>
          <w:b/>
          <w:sz w:val="24"/>
          <w:szCs w:val="24"/>
        </w:rPr>
        <w:t>ий язык: прошлое и настоящее (2</w:t>
      </w:r>
      <w:r>
        <w:rPr>
          <w:rFonts w:ascii="Times New Roman" w:hAnsi="Times New Roman"/>
          <w:b/>
          <w:sz w:val="24"/>
          <w:szCs w:val="24"/>
          <w:lang w:val="tt-RU"/>
        </w:rPr>
        <w:t>6</w:t>
      </w:r>
      <w:r>
        <w:rPr>
          <w:rFonts w:ascii="Times New Roman" w:hAnsi="Times New Roman"/>
          <w:b/>
          <w:sz w:val="24"/>
          <w:szCs w:val="24"/>
        </w:rPr>
        <w:t xml:space="preserve"> ч</w:t>
      </w:r>
      <w:r w:rsidRPr="00B83F8A">
        <w:rPr>
          <w:rFonts w:ascii="Times New Roman" w:hAnsi="Times New Roman"/>
          <w:b/>
          <w:sz w:val="24"/>
          <w:szCs w:val="24"/>
        </w:rPr>
        <w:t>)</w:t>
      </w:r>
    </w:p>
    <w:p w:rsidR="002639B2" w:rsidRPr="00B83F8A" w:rsidRDefault="002639B2" w:rsidP="002639B2">
      <w:pPr>
        <w:spacing w:line="360" w:lineRule="auto"/>
        <w:ind w:firstLine="708"/>
        <w:rPr>
          <w:rFonts w:ascii="Times New Roman" w:hAnsi="Times New Roman"/>
          <w:sz w:val="24"/>
          <w:szCs w:val="24"/>
        </w:rPr>
      </w:pPr>
      <w:proofErr w:type="gramStart"/>
      <w:r w:rsidRPr="00B83F8A">
        <w:rPr>
          <w:rFonts w:ascii="Times New Roman" w:hAnsi="Times New Roman"/>
          <w:sz w:val="24"/>
          <w:szCs w:val="24"/>
        </w:rPr>
        <w:t xml:space="preserve">Слова, связанные с качествами и чувствами людей (например, </w:t>
      </w:r>
      <w:r w:rsidRPr="00B83F8A">
        <w:rPr>
          <w:rFonts w:ascii="Times New Roman" w:hAnsi="Times New Roman"/>
          <w:i/>
          <w:sz w:val="24"/>
          <w:szCs w:val="24"/>
        </w:rPr>
        <w:t>добросердечный, доброжелательный, благодарный, бескорыстный</w:t>
      </w:r>
      <w:r w:rsidRPr="00B83F8A">
        <w:rPr>
          <w:rFonts w:ascii="Times New Roman" w:hAnsi="Times New Roman"/>
          <w:sz w:val="24"/>
          <w:szCs w:val="24"/>
        </w:rPr>
        <w:t>); слова, связанные с обучением.</w:t>
      </w:r>
      <w:proofErr w:type="gramEnd"/>
    </w:p>
    <w:p w:rsidR="002639B2" w:rsidRPr="00B83F8A" w:rsidRDefault="002639B2" w:rsidP="002639B2">
      <w:pPr>
        <w:spacing w:line="360" w:lineRule="auto"/>
        <w:ind w:firstLine="708"/>
        <w:rPr>
          <w:rFonts w:ascii="Times New Roman" w:hAnsi="Times New Roman"/>
          <w:sz w:val="24"/>
          <w:szCs w:val="24"/>
        </w:rPr>
      </w:pPr>
      <w:proofErr w:type="gramStart"/>
      <w:r w:rsidRPr="00B83F8A">
        <w:rPr>
          <w:rFonts w:ascii="Times New Roman" w:hAnsi="Times New Roman"/>
          <w:sz w:val="24"/>
          <w:szCs w:val="24"/>
        </w:rPr>
        <w:t xml:space="preserve">Слова, называющие родственные отношения (например, </w:t>
      </w:r>
      <w:r w:rsidRPr="00B83F8A">
        <w:rPr>
          <w:rFonts w:ascii="Times New Roman" w:hAnsi="Times New Roman"/>
          <w:i/>
          <w:sz w:val="24"/>
          <w:szCs w:val="24"/>
        </w:rPr>
        <w:t>матушка, батюшка, братец, сестрица, мачеха, падчерица</w:t>
      </w:r>
      <w:r w:rsidRPr="00B83F8A">
        <w:rPr>
          <w:rFonts w:ascii="Times New Roman" w:hAnsi="Times New Roman"/>
          <w:sz w:val="24"/>
          <w:szCs w:val="24"/>
        </w:rPr>
        <w:t xml:space="preserve">). </w:t>
      </w:r>
      <w:proofErr w:type="gramEnd"/>
    </w:p>
    <w:p w:rsidR="002639B2" w:rsidRPr="00B83F8A" w:rsidRDefault="002639B2" w:rsidP="002639B2">
      <w:pPr>
        <w:spacing w:line="360" w:lineRule="auto"/>
        <w:ind w:firstLine="708"/>
        <w:rPr>
          <w:rFonts w:ascii="Times New Roman" w:hAnsi="Times New Roman"/>
          <w:sz w:val="24"/>
          <w:szCs w:val="24"/>
        </w:rPr>
      </w:pPr>
      <w:r w:rsidRPr="00B83F8A">
        <w:rPr>
          <w:rFonts w:ascii="Times New Roman" w:hAnsi="Times New Roman"/>
          <w:sz w:val="24"/>
          <w:szCs w:val="24"/>
        </w:rPr>
        <w:t xml:space="preserve">Пословицы, поговорки и фразеологизмы, возникновение которых связано с качествами, чувствами людей, с учением, с родственными отношениями </w:t>
      </w:r>
      <w:r w:rsidRPr="00B83F8A">
        <w:rPr>
          <w:rFonts w:ascii="Times New Roman" w:hAnsi="Times New Roman"/>
          <w:sz w:val="24"/>
          <w:szCs w:val="24"/>
          <w:shd w:val="clear" w:color="auto" w:fill="FFFFFF"/>
        </w:rPr>
        <w:t xml:space="preserve">(например, </w:t>
      </w:r>
      <w:r w:rsidRPr="00B83F8A">
        <w:rPr>
          <w:rFonts w:ascii="Times New Roman" w:hAnsi="Times New Roman"/>
          <w:i/>
          <w:sz w:val="24"/>
          <w:szCs w:val="24"/>
          <w:shd w:val="clear" w:color="auto" w:fill="FFFFFF"/>
        </w:rPr>
        <w:t xml:space="preserve">от корки до корки, вся семья вместе, так и душа на месте </w:t>
      </w:r>
      <w:r w:rsidRPr="00B83F8A">
        <w:rPr>
          <w:rFonts w:ascii="Times New Roman" w:hAnsi="Times New Roman"/>
          <w:sz w:val="24"/>
          <w:szCs w:val="24"/>
          <w:shd w:val="clear" w:color="auto" w:fill="FFFFFF"/>
        </w:rPr>
        <w:t>и т. д.)</w:t>
      </w:r>
      <w:r w:rsidRPr="00B83F8A">
        <w:rPr>
          <w:rFonts w:ascii="Times New Roman" w:hAnsi="Times New Roman"/>
          <w:sz w:val="24"/>
          <w:szCs w:val="24"/>
        </w:rPr>
        <w:t xml:space="preserve">. Сравнение с пословицами и поговорками других народов. </w:t>
      </w:r>
      <w:r w:rsidRPr="00B83F8A">
        <w:rPr>
          <w:rFonts w:ascii="Times New Roman" w:eastAsia="Times New Roman" w:hAnsi="Times New Roman"/>
          <w:sz w:val="24"/>
          <w:szCs w:val="24"/>
          <w:shd w:val="clear" w:color="auto" w:fill="FFFFFF"/>
          <w:lang w:eastAsia="ru-RU"/>
        </w:rPr>
        <w:t xml:space="preserve">Сравнение фразеологизмов из разных языков, имеющих общий смысл, но различную образную форму.  </w:t>
      </w:r>
    </w:p>
    <w:p w:rsidR="002639B2" w:rsidRPr="00B83F8A" w:rsidRDefault="002639B2" w:rsidP="002639B2">
      <w:pPr>
        <w:spacing w:line="360" w:lineRule="auto"/>
        <w:ind w:firstLine="708"/>
        <w:rPr>
          <w:rFonts w:ascii="Times New Roman" w:hAnsi="Times New Roman"/>
          <w:sz w:val="24"/>
          <w:szCs w:val="24"/>
        </w:rPr>
      </w:pPr>
      <w:r w:rsidRPr="00B83F8A">
        <w:rPr>
          <w:rFonts w:ascii="Times New Roman" w:hAnsi="Times New Roman"/>
          <w:sz w:val="24"/>
          <w:szCs w:val="24"/>
        </w:rPr>
        <w:t>Русские традиционные эпитеты: уточнение значений, наблюдение за использованием в произведениях фольклора и художественной литературы.</w:t>
      </w:r>
    </w:p>
    <w:p w:rsidR="002639B2" w:rsidRPr="00B83F8A" w:rsidRDefault="002639B2" w:rsidP="002639B2">
      <w:pPr>
        <w:spacing w:line="360" w:lineRule="auto"/>
        <w:ind w:firstLine="708"/>
        <w:rPr>
          <w:rFonts w:ascii="Times New Roman" w:hAnsi="Times New Roman"/>
          <w:sz w:val="24"/>
          <w:szCs w:val="24"/>
        </w:rPr>
      </w:pPr>
      <w:r w:rsidRPr="00B83F8A">
        <w:rPr>
          <w:rFonts w:ascii="Times New Roman" w:hAnsi="Times New Roman"/>
          <w:sz w:val="24"/>
          <w:szCs w:val="24"/>
        </w:rPr>
        <w:t xml:space="preserve">Лексика, заимствованная русским языком из языков народов России и мира. Русские слова в языках других народов. </w:t>
      </w:r>
    </w:p>
    <w:p w:rsidR="002639B2" w:rsidRPr="00B83F8A" w:rsidRDefault="002639B2" w:rsidP="002639B2">
      <w:pPr>
        <w:spacing w:line="360" w:lineRule="auto"/>
        <w:ind w:firstLine="709"/>
        <w:rPr>
          <w:rFonts w:ascii="Times New Roman" w:hAnsi="Times New Roman"/>
          <w:sz w:val="24"/>
          <w:szCs w:val="24"/>
        </w:rPr>
      </w:pPr>
      <w:r w:rsidRPr="00B83F8A">
        <w:rPr>
          <w:rFonts w:ascii="Times New Roman" w:hAnsi="Times New Roman"/>
          <w:sz w:val="24"/>
          <w:szCs w:val="24"/>
        </w:rPr>
        <w:t xml:space="preserve">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 </w:t>
      </w:r>
    </w:p>
    <w:p w:rsidR="002639B2" w:rsidRPr="00B83F8A" w:rsidRDefault="002639B2" w:rsidP="002639B2">
      <w:pPr>
        <w:spacing w:line="360" w:lineRule="auto"/>
        <w:ind w:firstLine="709"/>
        <w:rPr>
          <w:rFonts w:ascii="Times New Roman" w:hAnsi="Times New Roman"/>
          <w:b/>
          <w:sz w:val="24"/>
          <w:szCs w:val="24"/>
        </w:rPr>
      </w:pPr>
      <w:r>
        <w:rPr>
          <w:rFonts w:ascii="Times New Roman" w:hAnsi="Times New Roman"/>
          <w:b/>
          <w:sz w:val="24"/>
          <w:szCs w:val="24"/>
        </w:rPr>
        <w:t>Раздел 2. Язык в действии (</w:t>
      </w:r>
      <w:r>
        <w:rPr>
          <w:rFonts w:ascii="Times New Roman" w:hAnsi="Times New Roman"/>
          <w:b/>
          <w:sz w:val="24"/>
          <w:szCs w:val="24"/>
          <w:lang w:val="tt-RU"/>
        </w:rPr>
        <w:t>15</w:t>
      </w:r>
      <w:r>
        <w:rPr>
          <w:rFonts w:ascii="Times New Roman" w:hAnsi="Times New Roman"/>
          <w:b/>
          <w:sz w:val="24"/>
          <w:szCs w:val="24"/>
        </w:rPr>
        <w:t xml:space="preserve"> ч</w:t>
      </w:r>
      <w:r w:rsidRPr="00B83F8A">
        <w:rPr>
          <w:rFonts w:ascii="Times New Roman" w:hAnsi="Times New Roman"/>
          <w:b/>
          <w:sz w:val="24"/>
          <w:szCs w:val="24"/>
        </w:rPr>
        <w:t>)</w:t>
      </w:r>
    </w:p>
    <w:p w:rsidR="002639B2" w:rsidRPr="00B83F8A" w:rsidRDefault="002639B2" w:rsidP="002639B2">
      <w:pPr>
        <w:pStyle w:val="ConsPlusNormal"/>
        <w:spacing w:line="360" w:lineRule="auto"/>
        <w:ind w:firstLine="708"/>
        <w:jc w:val="both"/>
        <w:rPr>
          <w:sz w:val="24"/>
          <w:szCs w:val="24"/>
          <w:lang w:eastAsia="en-US"/>
        </w:rPr>
      </w:pPr>
      <w:r w:rsidRPr="00B83F8A">
        <w:rPr>
          <w:sz w:val="24"/>
          <w:szCs w:val="24"/>
          <w:lang w:eastAsia="en-US"/>
        </w:rPr>
        <w:t>Как правильно произносить слова (пропедевтическая работа по предупреждению ошибок в произношении слов в речи).</w:t>
      </w:r>
    </w:p>
    <w:p w:rsidR="002639B2" w:rsidRPr="00B83F8A" w:rsidRDefault="002639B2" w:rsidP="002639B2">
      <w:pPr>
        <w:pStyle w:val="ConsPlusNormal"/>
        <w:spacing w:line="360" w:lineRule="auto"/>
        <w:ind w:firstLine="709"/>
        <w:jc w:val="both"/>
        <w:rPr>
          <w:sz w:val="24"/>
          <w:szCs w:val="24"/>
          <w:lang w:eastAsia="en-US"/>
        </w:rPr>
      </w:pPr>
      <w:r w:rsidRPr="00B83F8A">
        <w:rPr>
          <w:sz w:val="24"/>
          <w:szCs w:val="24"/>
          <w:lang w:eastAsia="en-US"/>
        </w:rPr>
        <w:t>Трудные случаи образования формы 1 лица единственного числа настоящего и будущего времени глаголов (</w:t>
      </w:r>
      <w:r w:rsidRPr="00B83F8A">
        <w:rPr>
          <w:sz w:val="24"/>
          <w:szCs w:val="24"/>
        </w:rPr>
        <w:t>на пропедевтическом уровне</w:t>
      </w:r>
      <w:r w:rsidRPr="00B83F8A">
        <w:rPr>
          <w:sz w:val="24"/>
          <w:szCs w:val="24"/>
          <w:lang w:eastAsia="en-US"/>
        </w:rPr>
        <w:t xml:space="preserve">). </w:t>
      </w:r>
      <w:r w:rsidRPr="00B83F8A">
        <w:rPr>
          <w:sz w:val="24"/>
          <w:szCs w:val="24"/>
        </w:rPr>
        <w:t xml:space="preserve">Наблюдение за синонимией синтаксических конструкций на уровне словосочетаний и предложений (на </w:t>
      </w:r>
      <w:r w:rsidRPr="00B83F8A">
        <w:rPr>
          <w:sz w:val="24"/>
          <w:szCs w:val="24"/>
        </w:rPr>
        <w:lastRenderedPageBreak/>
        <w:t>пропедевтическом уровне).</w:t>
      </w:r>
    </w:p>
    <w:p w:rsidR="002639B2" w:rsidRPr="00B83F8A" w:rsidRDefault="002639B2" w:rsidP="002639B2">
      <w:pPr>
        <w:shd w:val="clear" w:color="auto" w:fill="FFFFFF"/>
        <w:autoSpaceDE w:val="0"/>
        <w:autoSpaceDN w:val="0"/>
        <w:adjustRightInd w:val="0"/>
        <w:spacing w:line="360" w:lineRule="auto"/>
        <w:ind w:firstLine="567"/>
        <w:rPr>
          <w:rFonts w:ascii="Times New Roman" w:hAnsi="Times New Roman"/>
          <w:sz w:val="24"/>
          <w:szCs w:val="24"/>
        </w:rPr>
      </w:pPr>
      <w:r w:rsidRPr="00B83F8A">
        <w:rPr>
          <w:rFonts w:ascii="Times New Roman" w:hAnsi="Times New Roman"/>
          <w:sz w:val="24"/>
          <w:szCs w:val="24"/>
        </w:rPr>
        <w:t xml:space="preserve">История возникновения и функции знаков препинания (в рамках изученного). Совершенствование навыков правильного пунктуационного оформления текста.  </w:t>
      </w:r>
    </w:p>
    <w:p w:rsidR="002639B2" w:rsidRPr="00B83F8A" w:rsidRDefault="002639B2" w:rsidP="002639B2">
      <w:pPr>
        <w:spacing w:line="360" w:lineRule="auto"/>
        <w:ind w:firstLine="709"/>
        <w:rPr>
          <w:rFonts w:ascii="Times New Roman" w:hAnsi="Times New Roman"/>
          <w:b/>
          <w:sz w:val="24"/>
          <w:szCs w:val="24"/>
        </w:rPr>
      </w:pPr>
      <w:r w:rsidRPr="00B83F8A">
        <w:rPr>
          <w:rFonts w:ascii="Times New Roman" w:hAnsi="Times New Roman"/>
          <w:b/>
          <w:sz w:val="24"/>
          <w:szCs w:val="24"/>
        </w:rPr>
        <w:t>Раз</w:t>
      </w:r>
      <w:r>
        <w:rPr>
          <w:rFonts w:ascii="Times New Roman" w:hAnsi="Times New Roman"/>
          <w:b/>
          <w:sz w:val="24"/>
          <w:szCs w:val="24"/>
        </w:rPr>
        <w:t>дел 3. Секреты речи и текста (2</w:t>
      </w:r>
      <w:r>
        <w:rPr>
          <w:rFonts w:ascii="Times New Roman" w:hAnsi="Times New Roman"/>
          <w:b/>
          <w:sz w:val="24"/>
          <w:szCs w:val="24"/>
          <w:lang w:val="tt-RU"/>
        </w:rPr>
        <w:t>4</w:t>
      </w:r>
      <w:r>
        <w:rPr>
          <w:rFonts w:ascii="Times New Roman" w:hAnsi="Times New Roman"/>
          <w:b/>
          <w:sz w:val="24"/>
          <w:szCs w:val="24"/>
        </w:rPr>
        <w:t xml:space="preserve"> ч</w:t>
      </w:r>
      <w:r w:rsidRPr="00B83F8A">
        <w:rPr>
          <w:rFonts w:ascii="Times New Roman" w:hAnsi="Times New Roman"/>
          <w:b/>
          <w:sz w:val="24"/>
          <w:szCs w:val="24"/>
        </w:rPr>
        <w:t>)</w:t>
      </w:r>
    </w:p>
    <w:p w:rsidR="002639B2" w:rsidRPr="00B83F8A" w:rsidRDefault="002639B2" w:rsidP="002639B2">
      <w:pPr>
        <w:spacing w:line="360" w:lineRule="auto"/>
        <w:ind w:firstLine="708"/>
        <w:rPr>
          <w:rFonts w:ascii="Times New Roman" w:hAnsi="Times New Roman"/>
          <w:sz w:val="24"/>
          <w:szCs w:val="24"/>
        </w:rPr>
      </w:pPr>
      <w:r w:rsidRPr="00B83F8A">
        <w:rPr>
          <w:rFonts w:ascii="Times New Roman" w:hAnsi="Times New Roman"/>
          <w:sz w:val="24"/>
          <w:szCs w:val="24"/>
        </w:rPr>
        <w:t>Правила ведения диалога: корректные и некорректные вопросы.</w:t>
      </w:r>
    </w:p>
    <w:p w:rsidR="002639B2" w:rsidRPr="00B83F8A" w:rsidRDefault="002639B2" w:rsidP="002639B2">
      <w:pPr>
        <w:pStyle w:val="ConsPlusNormal"/>
        <w:spacing w:line="360" w:lineRule="auto"/>
        <w:ind w:firstLine="709"/>
        <w:jc w:val="both"/>
        <w:rPr>
          <w:rFonts w:eastAsia="Calibri"/>
          <w:sz w:val="24"/>
          <w:szCs w:val="24"/>
          <w:lang w:eastAsia="en-US"/>
        </w:rPr>
      </w:pPr>
      <w:r w:rsidRPr="00B83F8A">
        <w:rPr>
          <w:rFonts w:eastAsia="Calibri"/>
          <w:sz w:val="24"/>
          <w:szCs w:val="24"/>
          <w:lang w:eastAsia="en-US"/>
        </w:rPr>
        <w:t xml:space="preserve">Информативная функция заголовков. Типы заголовков.  </w:t>
      </w:r>
    </w:p>
    <w:p w:rsidR="002639B2" w:rsidRPr="00B83F8A" w:rsidRDefault="002639B2" w:rsidP="002639B2">
      <w:pPr>
        <w:pStyle w:val="ConsPlusNormal"/>
        <w:spacing w:line="360" w:lineRule="auto"/>
        <w:ind w:firstLine="709"/>
        <w:jc w:val="both"/>
        <w:rPr>
          <w:sz w:val="24"/>
          <w:szCs w:val="24"/>
        </w:rPr>
      </w:pPr>
      <w:r w:rsidRPr="00B83F8A">
        <w:rPr>
          <w:sz w:val="24"/>
          <w:szCs w:val="24"/>
        </w:rPr>
        <w:t>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rsidR="002639B2" w:rsidRPr="00B83F8A" w:rsidRDefault="002639B2" w:rsidP="002639B2">
      <w:pPr>
        <w:pStyle w:val="ConsPlusNormal"/>
        <w:spacing w:line="360" w:lineRule="auto"/>
        <w:ind w:firstLine="709"/>
        <w:jc w:val="both"/>
        <w:rPr>
          <w:sz w:val="24"/>
          <w:szCs w:val="24"/>
        </w:rPr>
      </w:pPr>
      <w:r w:rsidRPr="00B83F8A">
        <w:rPr>
          <w:sz w:val="24"/>
          <w:szCs w:val="24"/>
        </w:rPr>
        <w:t xml:space="preserve">Создание текста как результата собственной исследовательской деятельности.  </w:t>
      </w:r>
    </w:p>
    <w:p w:rsidR="002639B2" w:rsidRPr="00B83F8A" w:rsidRDefault="002639B2" w:rsidP="002639B2">
      <w:pPr>
        <w:pStyle w:val="ConsPlusNormal"/>
        <w:spacing w:line="360" w:lineRule="auto"/>
        <w:ind w:firstLine="709"/>
        <w:jc w:val="both"/>
        <w:rPr>
          <w:sz w:val="24"/>
          <w:szCs w:val="24"/>
        </w:rPr>
      </w:pPr>
      <w:r w:rsidRPr="00B83F8A">
        <w:rPr>
          <w:sz w:val="24"/>
          <w:szCs w:val="24"/>
        </w:rPr>
        <w:t xml:space="preserve">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чернового и отредактированного текстов. Практический опыт использования учебных словарей в  процессе редактирования текста.  </w:t>
      </w:r>
    </w:p>
    <w:p w:rsidR="002639B2" w:rsidRPr="00B83F8A" w:rsidRDefault="002639B2" w:rsidP="002639B2">
      <w:pPr>
        <w:spacing w:line="360" w:lineRule="auto"/>
        <w:ind w:firstLine="709"/>
        <w:rPr>
          <w:rFonts w:ascii="Times New Roman" w:hAnsi="Times New Roman"/>
          <w:b/>
          <w:sz w:val="24"/>
          <w:szCs w:val="24"/>
        </w:rPr>
      </w:pPr>
      <w:r w:rsidRPr="00B83F8A">
        <w:rPr>
          <w:rFonts w:ascii="Times New Roman" w:hAnsi="Times New Roman"/>
          <w:sz w:val="24"/>
          <w:szCs w:val="24"/>
        </w:rPr>
        <w:t xml:space="preserve">Синонимия речевых формул (на практическом уровне). </w:t>
      </w:r>
    </w:p>
    <w:p w:rsidR="002639B2" w:rsidRDefault="002639B2" w:rsidP="002639B2">
      <w:pPr>
        <w:spacing w:line="360" w:lineRule="auto"/>
        <w:ind w:firstLine="708"/>
        <w:rPr>
          <w:rFonts w:ascii="Times New Roman" w:hAnsi="Times New Roman"/>
          <w:b/>
          <w:sz w:val="24"/>
          <w:szCs w:val="24"/>
        </w:rPr>
      </w:pPr>
      <w:r>
        <w:rPr>
          <w:rFonts w:ascii="Times New Roman" w:hAnsi="Times New Roman"/>
          <w:b/>
          <w:sz w:val="24"/>
          <w:szCs w:val="24"/>
        </w:rPr>
        <w:t>Повторение и закрепление (</w:t>
      </w:r>
      <w:r>
        <w:rPr>
          <w:rFonts w:ascii="Times New Roman" w:hAnsi="Times New Roman"/>
          <w:b/>
          <w:sz w:val="24"/>
          <w:szCs w:val="24"/>
          <w:lang w:val="tt-RU"/>
        </w:rPr>
        <w:t>5</w:t>
      </w:r>
      <w:r w:rsidRPr="00F73554">
        <w:rPr>
          <w:rFonts w:ascii="Times New Roman" w:hAnsi="Times New Roman"/>
          <w:b/>
          <w:sz w:val="24"/>
          <w:szCs w:val="24"/>
        </w:rPr>
        <w:t xml:space="preserve"> ч.)</w:t>
      </w:r>
    </w:p>
    <w:p w:rsidR="002639B2" w:rsidRDefault="002639B2" w:rsidP="002639B2">
      <w:pPr>
        <w:spacing w:line="360" w:lineRule="auto"/>
        <w:rPr>
          <w:rFonts w:ascii="Times New Roman" w:hAnsi="Times New Roman"/>
          <w:b/>
          <w:sz w:val="24"/>
          <w:szCs w:val="24"/>
        </w:rPr>
      </w:pPr>
    </w:p>
    <w:p w:rsidR="002639B2" w:rsidRDefault="002639B2" w:rsidP="002639B2">
      <w:pPr>
        <w:spacing w:line="360" w:lineRule="auto"/>
        <w:rPr>
          <w:rFonts w:ascii="Times New Roman" w:hAnsi="Times New Roman"/>
          <w:b/>
          <w:sz w:val="24"/>
          <w:szCs w:val="24"/>
        </w:rPr>
      </w:pPr>
    </w:p>
    <w:p w:rsidR="002639B2" w:rsidRDefault="002639B2" w:rsidP="002639B2">
      <w:pPr>
        <w:spacing w:line="360" w:lineRule="auto"/>
        <w:rPr>
          <w:rFonts w:ascii="Times New Roman" w:hAnsi="Times New Roman"/>
          <w:b/>
          <w:sz w:val="24"/>
          <w:szCs w:val="24"/>
        </w:rPr>
      </w:pPr>
    </w:p>
    <w:p w:rsidR="002639B2" w:rsidRDefault="002639B2" w:rsidP="002639B2">
      <w:pPr>
        <w:spacing w:line="360" w:lineRule="auto"/>
        <w:rPr>
          <w:rFonts w:ascii="Times New Roman" w:hAnsi="Times New Roman"/>
          <w:b/>
          <w:sz w:val="24"/>
          <w:szCs w:val="24"/>
        </w:rPr>
      </w:pPr>
    </w:p>
    <w:p w:rsidR="002639B2" w:rsidRDefault="002639B2" w:rsidP="002639B2">
      <w:pPr>
        <w:spacing w:line="360" w:lineRule="auto"/>
        <w:rPr>
          <w:rFonts w:ascii="Times New Roman" w:hAnsi="Times New Roman"/>
          <w:b/>
          <w:sz w:val="24"/>
          <w:szCs w:val="24"/>
        </w:rPr>
      </w:pPr>
    </w:p>
    <w:p w:rsidR="002639B2" w:rsidRDefault="002639B2" w:rsidP="002639B2">
      <w:pPr>
        <w:spacing w:line="360" w:lineRule="auto"/>
        <w:rPr>
          <w:rFonts w:ascii="Times New Roman" w:hAnsi="Times New Roman"/>
          <w:b/>
          <w:sz w:val="24"/>
          <w:szCs w:val="24"/>
        </w:rPr>
      </w:pPr>
    </w:p>
    <w:p w:rsidR="002639B2" w:rsidRDefault="002639B2" w:rsidP="002639B2">
      <w:pPr>
        <w:spacing w:line="360" w:lineRule="auto"/>
        <w:rPr>
          <w:rFonts w:ascii="Times New Roman" w:hAnsi="Times New Roman"/>
          <w:b/>
          <w:sz w:val="24"/>
          <w:szCs w:val="24"/>
        </w:rPr>
      </w:pPr>
    </w:p>
    <w:p w:rsidR="002639B2" w:rsidRDefault="002639B2" w:rsidP="002639B2">
      <w:pPr>
        <w:spacing w:line="360" w:lineRule="auto"/>
        <w:rPr>
          <w:rFonts w:ascii="Times New Roman" w:hAnsi="Times New Roman"/>
          <w:b/>
          <w:sz w:val="24"/>
          <w:szCs w:val="24"/>
        </w:rPr>
      </w:pPr>
    </w:p>
    <w:p w:rsidR="002639B2" w:rsidRDefault="002639B2" w:rsidP="000C13A2">
      <w:pPr>
        <w:shd w:val="clear" w:color="auto" w:fill="FFFFFF"/>
        <w:spacing w:after="200" w:line="360" w:lineRule="auto"/>
        <w:ind w:firstLine="397"/>
        <w:jc w:val="center"/>
        <w:rPr>
          <w:rFonts w:ascii="Times New Roman" w:eastAsiaTheme="minorEastAsia" w:hAnsi="Times New Roman"/>
          <w:b/>
          <w:color w:val="000000"/>
          <w:sz w:val="24"/>
          <w:szCs w:val="24"/>
          <w:lang w:val="tt-RU"/>
        </w:rPr>
      </w:pPr>
    </w:p>
    <w:p w:rsidR="002639B2" w:rsidRPr="002639B2" w:rsidRDefault="002639B2" w:rsidP="000C13A2">
      <w:pPr>
        <w:shd w:val="clear" w:color="auto" w:fill="FFFFFF"/>
        <w:spacing w:after="200" w:line="360" w:lineRule="auto"/>
        <w:ind w:firstLine="397"/>
        <w:jc w:val="center"/>
        <w:rPr>
          <w:rFonts w:ascii="Times New Roman" w:eastAsiaTheme="minorEastAsia" w:hAnsi="Times New Roman"/>
          <w:b/>
          <w:color w:val="000000"/>
          <w:sz w:val="24"/>
          <w:szCs w:val="24"/>
          <w:lang w:val="tt-RU"/>
        </w:rPr>
      </w:pPr>
    </w:p>
    <w:p w:rsidR="00707EF7" w:rsidRDefault="00707EF7" w:rsidP="00695229">
      <w:pPr>
        <w:keepNext/>
        <w:autoSpaceDE w:val="0"/>
        <w:autoSpaceDN w:val="0"/>
        <w:adjustRightInd w:val="0"/>
        <w:spacing w:before="240" w:line="264" w:lineRule="auto"/>
        <w:jc w:val="center"/>
        <w:outlineLvl w:val="0"/>
        <w:rPr>
          <w:rFonts w:ascii="Times New Roman" w:hAnsi="Times New Roman"/>
          <w:b/>
          <w:bCs/>
          <w:color w:val="000000"/>
          <w:sz w:val="24"/>
          <w:szCs w:val="24"/>
          <w:lang w:val="tt-RU"/>
        </w:rPr>
      </w:pPr>
    </w:p>
    <w:sectPr w:rsidR="00707EF7" w:rsidSect="00030985">
      <w:pgSz w:w="11906" w:h="16838"/>
      <w:pgMar w:top="1134" w:right="850" w:bottom="1134" w:left="1985"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5A64" w:rsidRDefault="00A15A64">
      <w:r>
        <w:separator/>
      </w:r>
    </w:p>
  </w:endnote>
  <w:endnote w:type="continuationSeparator" w:id="0">
    <w:p w:rsidR="00A15A64" w:rsidRDefault="00A15A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A64" w:rsidRPr="00695229" w:rsidRDefault="00A15A64" w:rsidP="001B269B">
    <w:pPr>
      <w:pStyle w:val="a3"/>
      <w:rPr>
        <w:lang w:val="tt-RU"/>
      </w:rPr>
    </w:pPr>
  </w:p>
  <w:p w:rsidR="00A15A64" w:rsidRDefault="00A15A64">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5A64" w:rsidRDefault="00A15A64">
      <w:r>
        <w:separator/>
      </w:r>
    </w:p>
  </w:footnote>
  <w:footnote w:type="continuationSeparator" w:id="0">
    <w:p w:rsidR="00A15A64" w:rsidRDefault="00A15A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C2446D"/>
    <w:multiLevelType w:val="multilevel"/>
    <w:tmpl w:val="A09E5A82"/>
    <w:lvl w:ilvl="0">
      <w:start w:val="1"/>
      <w:numFmt w:val="bullet"/>
      <w:lvlText w:val=""/>
      <w:lvlJc w:val="left"/>
      <w:pPr>
        <w:tabs>
          <w:tab w:val="num" w:pos="567"/>
        </w:tabs>
        <w:ind w:left="567" w:hanging="567"/>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
    <w:nsid w:val="0D080C3D"/>
    <w:multiLevelType w:val="hybridMultilevel"/>
    <w:tmpl w:val="5FBE6134"/>
    <w:lvl w:ilvl="0" w:tplc="04190001">
      <w:start w:val="1"/>
      <w:numFmt w:val="bullet"/>
      <w:lvlText w:val=""/>
      <w:lvlJc w:val="left"/>
      <w:pPr>
        <w:ind w:left="1020" w:hanging="360"/>
      </w:pPr>
      <w:rPr>
        <w:rFonts w:ascii="Symbol" w:hAnsi="Symbol" w:hint="default"/>
      </w:rPr>
    </w:lvl>
    <w:lvl w:ilvl="1" w:tplc="04190003" w:tentative="1">
      <w:start w:val="1"/>
      <w:numFmt w:val="bullet"/>
      <w:lvlText w:val="o"/>
      <w:lvlJc w:val="left"/>
      <w:pPr>
        <w:ind w:left="1740" w:hanging="360"/>
      </w:pPr>
      <w:rPr>
        <w:rFonts w:ascii="Courier New" w:hAnsi="Courier New" w:cs="Courier New" w:hint="default"/>
      </w:rPr>
    </w:lvl>
    <w:lvl w:ilvl="2" w:tplc="04190005" w:tentative="1">
      <w:start w:val="1"/>
      <w:numFmt w:val="bullet"/>
      <w:lvlText w:val=""/>
      <w:lvlJc w:val="left"/>
      <w:pPr>
        <w:ind w:left="2460" w:hanging="360"/>
      </w:pPr>
      <w:rPr>
        <w:rFonts w:ascii="Wingdings" w:hAnsi="Wingdings" w:hint="default"/>
      </w:rPr>
    </w:lvl>
    <w:lvl w:ilvl="3" w:tplc="04190001" w:tentative="1">
      <w:start w:val="1"/>
      <w:numFmt w:val="bullet"/>
      <w:lvlText w:val=""/>
      <w:lvlJc w:val="left"/>
      <w:pPr>
        <w:ind w:left="3180" w:hanging="360"/>
      </w:pPr>
      <w:rPr>
        <w:rFonts w:ascii="Symbol" w:hAnsi="Symbol" w:hint="default"/>
      </w:rPr>
    </w:lvl>
    <w:lvl w:ilvl="4" w:tplc="04190003" w:tentative="1">
      <w:start w:val="1"/>
      <w:numFmt w:val="bullet"/>
      <w:lvlText w:val="o"/>
      <w:lvlJc w:val="left"/>
      <w:pPr>
        <w:ind w:left="3900" w:hanging="360"/>
      </w:pPr>
      <w:rPr>
        <w:rFonts w:ascii="Courier New" w:hAnsi="Courier New" w:cs="Courier New" w:hint="default"/>
      </w:rPr>
    </w:lvl>
    <w:lvl w:ilvl="5" w:tplc="04190005" w:tentative="1">
      <w:start w:val="1"/>
      <w:numFmt w:val="bullet"/>
      <w:lvlText w:val=""/>
      <w:lvlJc w:val="left"/>
      <w:pPr>
        <w:ind w:left="4620" w:hanging="360"/>
      </w:pPr>
      <w:rPr>
        <w:rFonts w:ascii="Wingdings" w:hAnsi="Wingdings" w:hint="default"/>
      </w:rPr>
    </w:lvl>
    <w:lvl w:ilvl="6" w:tplc="04190001" w:tentative="1">
      <w:start w:val="1"/>
      <w:numFmt w:val="bullet"/>
      <w:lvlText w:val=""/>
      <w:lvlJc w:val="left"/>
      <w:pPr>
        <w:ind w:left="5340" w:hanging="360"/>
      </w:pPr>
      <w:rPr>
        <w:rFonts w:ascii="Symbol" w:hAnsi="Symbol" w:hint="default"/>
      </w:rPr>
    </w:lvl>
    <w:lvl w:ilvl="7" w:tplc="04190003" w:tentative="1">
      <w:start w:val="1"/>
      <w:numFmt w:val="bullet"/>
      <w:lvlText w:val="o"/>
      <w:lvlJc w:val="left"/>
      <w:pPr>
        <w:ind w:left="6060" w:hanging="360"/>
      </w:pPr>
      <w:rPr>
        <w:rFonts w:ascii="Courier New" w:hAnsi="Courier New" w:cs="Courier New" w:hint="default"/>
      </w:rPr>
    </w:lvl>
    <w:lvl w:ilvl="8" w:tplc="04190005" w:tentative="1">
      <w:start w:val="1"/>
      <w:numFmt w:val="bullet"/>
      <w:lvlText w:val=""/>
      <w:lvlJc w:val="left"/>
      <w:pPr>
        <w:ind w:left="6780" w:hanging="360"/>
      </w:pPr>
      <w:rPr>
        <w:rFonts w:ascii="Wingdings" w:hAnsi="Wingdings" w:hint="default"/>
      </w:rPr>
    </w:lvl>
  </w:abstractNum>
  <w:abstractNum w:abstractNumId="2">
    <w:nsid w:val="15365A5A"/>
    <w:multiLevelType w:val="hybridMultilevel"/>
    <w:tmpl w:val="A8CAE9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FBF2A48"/>
    <w:multiLevelType w:val="hybridMultilevel"/>
    <w:tmpl w:val="EB6081C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20825260"/>
    <w:multiLevelType w:val="hybridMultilevel"/>
    <w:tmpl w:val="E146FA64"/>
    <w:lvl w:ilvl="0" w:tplc="37CAD236">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5">
    <w:nsid w:val="23344617"/>
    <w:multiLevelType w:val="hybridMultilevel"/>
    <w:tmpl w:val="68E6CEC6"/>
    <w:lvl w:ilvl="0" w:tplc="C70A62C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35E1007"/>
    <w:multiLevelType w:val="hybridMultilevel"/>
    <w:tmpl w:val="28E8C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547DA5"/>
    <w:multiLevelType w:val="hybridMultilevel"/>
    <w:tmpl w:val="FC2A85B0"/>
    <w:lvl w:ilvl="0" w:tplc="04190001">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8">
    <w:nsid w:val="2F2B4C8C"/>
    <w:multiLevelType w:val="hybridMultilevel"/>
    <w:tmpl w:val="A7F8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4B30547"/>
    <w:multiLevelType w:val="hybridMultilevel"/>
    <w:tmpl w:val="ADA41A5C"/>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E4F387F"/>
    <w:multiLevelType w:val="hybridMultilevel"/>
    <w:tmpl w:val="5BE6D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64249A1"/>
    <w:multiLevelType w:val="hybridMultilevel"/>
    <w:tmpl w:val="E09206DA"/>
    <w:lvl w:ilvl="0" w:tplc="C70A62C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A6E4175"/>
    <w:multiLevelType w:val="hybridMultilevel"/>
    <w:tmpl w:val="ABA8E434"/>
    <w:lvl w:ilvl="0" w:tplc="03064C6E">
      <w:start w:val="2"/>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3">
    <w:nsid w:val="70F40C82"/>
    <w:multiLevelType w:val="hybridMultilevel"/>
    <w:tmpl w:val="F2BEE82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
    <w:nsid w:val="746E7203"/>
    <w:multiLevelType w:val="hybridMultilevel"/>
    <w:tmpl w:val="53429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BAA0A8D"/>
    <w:multiLevelType w:val="hybridMultilevel"/>
    <w:tmpl w:val="C7CC700C"/>
    <w:lvl w:ilvl="0" w:tplc="04190001">
      <w:start w:val="1"/>
      <w:numFmt w:val="bullet"/>
      <w:lvlText w:val=""/>
      <w:lvlJc w:val="left"/>
      <w:pPr>
        <w:ind w:left="1065" w:hanging="360"/>
      </w:pPr>
      <w:rPr>
        <w:rFonts w:ascii="Symbol" w:hAnsi="Symbol"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num w:numId="1">
    <w:abstractNumId w:val="0"/>
  </w:num>
  <w:num w:numId="2">
    <w:abstractNumId w:val="2"/>
  </w:num>
  <w:num w:numId="3">
    <w:abstractNumId w:val="13"/>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11"/>
  </w:num>
  <w:num w:numId="7">
    <w:abstractNumId w:val="14"/>
  </w:num>
  <w:num w:numId="8">
    <w:abstractNumId w:val="10"/>
  </w:num>
  <w:num w:numId="9">
    <w:abstractNumId w:val="6"/>
  </w:num>
  <w:num w:numId="10">
    <w:abstractNumId w:val="8"/>
  </w:num>
  <w:num w:numId="11">
    <w:abstractNumId w:val="4"/>
  </w:num>
  <w:num w:numId="12">
    <w:abstractNumId w:val="7"/>
  </w:num>
  <w:num w:numId="13">
    <w:abstractNumId w:val="15"/>
  </w:num>
  <w:num w:numId="14">
    <w:abstractNumId w:val="1"/>
  </w:num>
  <w:num w:numId="15">
    <w:abstractNumId w:val="12"/>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514"/>
    <w:rsid w:val="00025FF2"/>
    <w:rsid w:val="00030985"/>
    <w:rsid w:val="000321ED"/>
    <w:rsid w:val="000579FF"/>
    <w:rsid w:val="0009316D"/>
    <w:rsid w:val="000C13A2"/>
    <w:rsid w:val="000C159F"/>
    <w:rsid w:val="000C15E3"/>
    <w:rsid w:val="000D339C"/>
    <w:rsid w:val="000E1DD4"/>
    <w:rsid w:val="00102063"/>
    <w:rsid w:val="00107E2F"/>
    <w:rsid w:val="00137E8E"/>
    <w:rsid w:val="00146672"/>
    <w:rsid w:val="001660CE"/>
    <w:rsid w:val="00173220"/>
    <w:rsid w:val="001900A1"/>
    <w:rsid w:val="001A55A2"/>
    <w:rsid w:val="001B269B"/>
    <w:rsid w:val="001B6F66"/>
    <w:rsid w:val="001D4AC1"/>
    <w:rsid w:val="001F3DF7"/>
    <w:rsid w:val="00211FFD"/>
    <w:rsid w:val="00225FAB"/>
    <w:rsid w:val="00241238"/>
    <w:rsid w:val="00252959"/>
    <w:rsid w:val="00261F31"/>
    <w:rsid w:val="002639B2"/>
    <w:rsid w:val="00271061"/>
    <w:rsid w:val="0027651F"/>
    <w:rsid w:val="00292CDD"/>
    <w:rsid w:val="002B1423"/>
    <w:rsid w:val="002C1CC1"/>
    <w:rsid w:val="002E1ABB"/>
    <w:rsid w:val="002E7010"/>
    <w:rsid w:val="002F4E68"/>
    <w:rsid w:val="00334413"/>
    <w:rsid w:val="003376BF"/>
    <w:rsid w:val="00343E39"/>
    <w:rsid w:val="00352599"/>
    <w:rsid w:val="003649D6"/>
    <w:rsid w:val="003675E8"/>
    <w:rsid w:val="00381F68"/>
    <w:rsid w:val="003B25FD"/>
    <w:rsid w:val="003D001D"/>
    <w:rsid w:val="003E715B"/>
    <w:rsid w:val="003F1837"/>
    <w:rsid w:val="00414CF2"/>
    <w:rsid w:val="004407D0"/>
    <w:rsid w:val="004C513A"/>
    <w:rsid w:val="004F1606"/>
    <w:rsid w:val="00505A44"/>
    <w:rsid w:val="005308C2"/>
    <w:rsid w:val="00541B4E"/>
    <w:rsid w:val="0055303C"/>
    <w:rsid w:val="0058726E"/>
    <w:rsid w:val="00587C3B"/>
    <w:rsid w:val="005B16ED"/>
    <w:rsid w:val="005D749A"/>
    <w:rsid w:val="005F00EA"/>
    <w:rsid w:val="005F65E6"/>
    <w:rsid w:val="00600841"/>
    <w:rsid w:val="00600DDF"/>
    <w:rsid w:val="00610A8A"/>
    <w:rsid w:val="00635BE9"/>
    <w:rsid w:val="0063639D"/>
    <w:rsid w:val="006628DF"/>
    <w:rsid w:val="00672B01"/>
    <w:rsid w:val="00695229"/>
    <w:rsid w:val="00695DBB"/>
    <w:rsid w:val="006969EE"/>
    <w:rsid w:val="006A1277"/>
    <w:rsid w:val="006D29C1"/>
    <w:rsid w:val="006D40B6"/>
    <w:rsid w:val="00707EF7"/>
    <w:rsid w:val="00720BFE"/>
    <w:rsid w:val="0073747A"/>
    <w:rsid w:val="00776547"/>
    <w:rsid w:val="007A204F"/>
    <w:rsid w:val="007B245A"/>
    <w:rsid w:val="007B64AD"/>
    <w:rsid w:val="007E3B76"/>
    <w:rsid w:val="007F4594"/>
    <w:rsid w:val="00847AE2"/>
    <w:rsid w:val="008A23B0"/>
    <w:rsid w:val="008C5BDB"/>
    <w:rsid w:val="008D7991"/>
    <w:rsid w:val="008F68D0"/>
    <w:rsid w:val="00902085"/>
    <w:rsid w:val="00914A10"/>
    <w:rsid w:val="009636B4"/>
    <w:rsid w:val="009730A1"/>
    <w:rsid w:val="009D340B"/>
    <w:rsid w:val="009D4B0C"/>
    <w:rsid w:val="009D63FD"/>
    <w:rsid w:val="009E4636"/>
    <w:rsid w:val="00A01BBB"/>
    <w:rsid w:val="00A0272B"/>
    <w:rsid w:val="00A14DC3"/>
    <w:rsid w:val="00A15A64"/>
    <w:rsid w:val="00A17AA5"/>
    <w:rsid w:val="00A43E84"/>
    <w:rsid w:val="00A51D19"/>
    <w:rsid w:val="00A73901"/>
    <w:rsid w:val="00AA15D3"/>
    <w:rsid w:val="00AA3662"/>
    <w:rsid w:val="00AA7FC5"/>
    <w:rsid w:val="00AB1458"/>
    <w:rsid w:val="00AC2116"/>
    <w:rsid w:val="00AE176D"/>
    <w:rsid w:val="00AF2193"/>
    <w:rsid w:val="00AF52D9"/>
    <w:rsid w:val="00B0113A"/>
    <w:rsid w:val="00B502D4"/>
    <w:rsid w:val="00B70BA1"/>
    <w:rsid w:val="00B801F4"/>
    <w:rsid w:val="00B83F8A"/>
    <w:rsid w:val="00B90615"/>
    <w:rsid w:val="00C109CD"/>
    <w:rsid w:val="00C333A5"/>
    <w:rsid w:val="00CA2A85"/>
    <w:rsid w:val="00CE439F"/>
    <w:rsid w:val="00D00514"/>
    <w:rsid w:val="00D14506"/>
    <w:rsid w:val="00D257C2"/>
    <w:rsid w:val="00D2630B"/>
    <w:rsid w:val="00D3669B"/>
    <w:rsid w:val="00D46A5E"/>
    <w:rsid w:val="00E1240B"/>
    <w:rsid w:val="00E8324D"/>
    <w:rsid w:val="00ED6496"/>
    <w:rsid w:val="00ED64FE"/>
    <w:rsid w:val="00F0179D"/>
    <w:rsid w:val="00F27061"/>
    <w:rsid w:val="00F53092"/>
    <w:rsid w:val="00F665E7"/>
    <w:rsid w:val="00F73554"/>
    <w:rsid w:val="00F9138D"/>
    <w:rsid w:val="00FA11C8"/>
    <w:rsid w:val="00FC0F86"/>
    <w:rsid w:val="00FF18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5A44"/>
    <w:pPr>
      <w:spacing w:after="0"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0C15E3"/>
    <w:pPr>
      <w:widowControl w:val="0"/>
      <w:autoSpaceDE w:val="0"/>
      <w:autoSpaceDN w:val="0"/>
      <w:spacing w:after="0" w:line="240" w:lineRule="auto"/>
    </w:pPr>
    <w:rPr>
      <w:rFonts w:ascii="Times New Roman" w:eastAsia="Times New Roman" w:hAnsi="Times New Roman" w:cs="Times New Roman"/>
      <w:sz w:val="28"/>
      <w:szCs w:val="20"/>
      <w:lang w:eastAsia="ru-RU"/>
    </w:rPr>
  </w:style>
  <w:style w:type="paragraph" w:styleId="a3">
    <w:name w:val="footer"/>
    <w:basedOn w:val="a"/>
    <w:link w:val="a4"/>
    <w:uiPriority w:val="99"/>
    <w:unhideWhenUsed/>
    <w:rsid w:val="000C15E3"/>
    <w:pPr>
      <w:tabs>
        <w:tab w:val="center" w:pos="4677"/>
        <w:tab w:val="right" w:pos="9355"/>
      </w:tabs>
    </w:pPr>
  </w:style>
  <w:style w:type="character" w:customStyle="1" w:styleId="a4">
    <w:name w:val="Нижний колонтитул Знак"/>
    <w:basedOn w:val="a0"/>
    <w:link w:val="a3"/>
    <w:uiPriority w:val="99"/>
    <w:rsid w:val="000C15E3"/>
    <w:rPr>
      <w:rFonts w:ascii="Calibri" w:eastAsia="Calibri" w:hAnsi="Calibri" w:cs="Times New Roman"/>
    </w:rPr>
  </w:style>
  <w:style w:type="paragraph" w:styleId="a5">
    <w:name w:val="List Paragraph"/>
    <w:basedOn w:val="a"/>
    <w:uiPriority w:val="1"/>
    <w:qFormat/>
    <w:rsid w:val="00271061"/>
    <w:pPr>
      <w:ind w:left="720"/>
      <w:contextualSpacing/>
    </w:pPr>
  </w:style>
  <w:style w:type="table" w:styleId="a6">
    <w:name w:val="Table Grid"/>
    <w:basedOn w:val="a1"/>
    <w:uiPriority w:val="59"/>
    <w:rsid w:val="00A43E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 Spacing"/>
    <w:qFormat/>
    <w:rsid w:val="00252959"/>
    <w:pPr>
      <w:spacing w:after="0" w:line="240" w:lineRule="auto"/>
    </w:pPr>
    <w:rPr>
      <w:rFonts w:eastAsiaTheme="minorEastAsia"/>
      <w:lang w:eastAsia="ru-RU"/>
    </w:rPr>
  </w:style>
  <w:style w:type="paragraph" w:customStyle="1" w:styleId="TableParagraph">
    <w:name w:val="Table Paragraph"/>
    <w:basedOn w:val="a"/>
    <w:uiPriority w:val="1"/>
    <w:qFormat/>
    <w:rsid w:val="00252959"/>
    <w:pPr>
      <w:widowControl w:val="0"/>
      <w:autoSpaceDE w:val="0"/>
      <w:autoSpaceDN w:val="0"/>
      <w:jc w:val="left"/>
    </w:pPr>
    <w:rPr>
      <w:rFonts w:ascii="Times New Roman" w:eastAsia="Times New Roman" w:hAnsi="Times New Roman"/>
      <w:lang w:val="en-US"/>
    </w:rPr>
  </w:style>
  <w:style w:type="table" w:customStyle="1" w:styleId="1">
    <w:name w:val="Сетка таблицы1"/>
    <w:basedOn w:val="a1"/>
    <w:next w:val="a6"/>
    <w:uiPriority w:val="59"/>
    <w:rsid w:val="00695229"/>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header"/>
    <w:basedOn w:val="a"/>
    <w:link w:val="a9"/>
    <w:uiPriority w:val="99"/>
    <w:unhideWhenUsed/>
    <w:rsid w:val="00695229"/>
    <w:pPr>
      <w:tabs>
        <w:tab w:val="center" w:pos="4677"/>
        <w:tab w:val="right" w:pos="9355"/>
      </w:tabs>
    </w:pPr>
  </w:style>
  <w:style w:type="character" w:customStyle="1" w:styleId="a9">
    <w:name w:val="Верхний колонтитул Знак"/>
    <w:basedOn w:val="a0"/>
    <w:link w:val="a8"/>
    <w:uiPriority w:val="99"/>
    <w:rsid w:val="00695229"/>
    <w:rPr>
      <w:rFonts w:ascii="Calibri" w:eastAsia="Calibri" w:hAnsi="Calibri" w:cs="Times New Roman"/>
    </w:rPr>
  </w:style>
  <w:style w:type="paragraph" w:styleId="aa">
    <w:name w:val="Balloon Text"/>
    <w:basedOn w:val="a"/>
    <w:link w:val="ab"/>
    <w:uiPriority w:val="99"/>
    <w:semiHidden/>
    <w:unhideWhenUsed/>
    <w:rsid w:val="005F00EA"/>
    <w:rPr>
      <w:rFonts w:ascii="Tahoma" w:hAnsi="Tahoma" w:cs="Tahoma"/>
      <w:sz w:val="16"/>
      <w:szCs w:val="16"/>
    </w:rPr>
  </w:style>
  <w:style w:type="character" w:customStyle="1" w:styleId="ab">
    <w:name w:val="Текст выноски Знак"/>
    <w:basedOn w:val="a0"/>
    <w:link w:val="aa"/>
    <w:uiPriority w:val="99"/>
    <w:semiHidden/>
    <w:rsid w:val="005F00EA"/>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5A44"/>
    <w:pPr>
      <w:spacing w:after="0"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0C15E3"/>
    <w:pPr>
      <w:widowControl w:val="0"/>
      <w:autoSpaceDE w:val="0"/>
      <w:autoSpaceDN w:val="0"/>
      <w:spacing w:after="0" w:line="240" w:lineRule="auto"/>
    </w:pPr>
    <w:rPr>
      <w:rFonts w:ascii="Times New Roman" w:eastAsia="Times New Roman" w:hAnsi="Times New Roman" w:cs="Times New Roman"/>
      <w:sz w:val="28"/>
      <w:szCs w:val="20"/>
      <w:lang w:eastAsia="ru-RU"/>
    </w:rPr>
  </w:style>
  <w:style w:type="paragraph" w:styleId="a3">
    <w:name w:val="footer"/>
    <w:basedOn w:val="a"/>
    <w:link w:val="a4"/>
    <w:uiPriority w:val="99"/>
    <w:unhideWhenUsed/>
    <w:rsid w:val="000C15E3"/>
    <w:pPr>
      <w:tabs>
        <w:tab w:val="center" w:pos="4677"/>
        <w:tab w:val="right" w:pos="9355"/>
      </w:tabs>
    </w:pPr>
  </w:style>
  <w:style w:type="character" w:customStyle="1" w:styleId="a4">
    <w:name w:val="Нижний колонтитул Знак"/>
    <w:basedOn w:val="a0"/>
    <w:link w:val="a3"/>
    <w:uiPriority w:val="99"/>
    <w:rsid w:val="000C15E3"/>
    <w:rPr>
      <w:rFonts w:ascii="Calibri" w:eastAsia="Calibri" w:hAnsi="Calibri" w:cs="Times New Roman"/>
    </w:rPr>
  </w:style>
  <w:style w:type="paragraph" w:styleId="a5">
    <w:name w:val="List Paragraph"/>
    <w:basedOn w:val="a"/>
    <w:uiPriority w:val="1"/>
    <w:qFormat/>
    <w:rsid w:val="00271061"/>
    <w:pPr>
      <w:ind w:left="720"/>
      <w:contextualSpacing/>
    </w:pPr>
  </w:style>
  <w:style w:type="table" w:styleId="a6">
    <w:name w:val="Table Grid"/>
    <w:basedOn w:val="a1"/>
    <w:uiPriority w:val="59"/>
    <w:rsid w:val="00A43E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 Spacing"/>
    <w:qFormat/>
    <w:rsid w:val="00252959"/>
    <w:pPr>
      <w:spacing w:after="0" w:line="240" w:lineRule="auto"/>
    </w:pPr>
    <w:rPr>
      <w:rFonts w:eastAsiaTheme="minorEastAsia"/>
      <w:lang w:eastAsia="ru-RU"/>
    </w:rPr>
  </w:style>
  <w:style w:type="paragraph" w:customStyle="1" w:styleId="TableParagraph">
    <w:name w:val="Table Paragraph"/>
    <w:basedOn w:val="a"/>
    <w:uiPriority w:val="1"/>
    <w:qFormat/>
    <w:rsid w:val="00252959"/>
    <w:pPr>
      <w:widowControl w:val="0"/>
      <w:autoSpaceDE w:val="0"/>
      <w:autoSpaceDN w:val="0"/>
      <w:jc w:val="left"/>
    </w:pPr>
    <w:rPr>
      <w:rFonts w:ascii="Times New Roman" w:eastAsia="Times New Roman" w:hAnsi="Times New Roman"/>
      <w:lang w:val="en-US"/>
    </w:rPr>
  </w:style>
  <w:style w:type="table" w:customStyle="1" w:styleId="1">
    <w:name w:val="Сетка таблицы1"/>
    <w:basedOn w:val="a1"/>
    <w:next w:val="a6"/>
    <w:uiPriority w:val="59"/>
    <w:rsid w:val="00695229"/>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header"/>
    <w:basedOn w:val="a"/>
    <w:link w:val="a9"/>
    <w:uiPriority w:val="99"/>
    <w:unhideWhenUsed/>
    <w:rsid w:val="00695229"/>
    <w:pPr>
      <w:tabs>
        <w:tab w:val="center" w:pos="4677"/>
        <w:tab w:val="right" w:pos="9355"/>
      </w:tabs>
    </w:pPr>
  </w:style>
  <w:style w:type="character" w:customStyle="1" w:styleId="a9">
    <w:name w:val="Верхний колонтитул Знак"/>
    <w:basedOn w:val="a0"/>
    <w:link w:val="a8"/>
    <w:uiPriority w:val="99"/>
    <w:rsid w:val="00695229"/>
    <w:rPr>
      <w:rFonts w:ascii="Calibri" w:eastAsia="Calibri" w:hAnsi="Calibri" w:cs="Times New Roman"/>
    </w:rPr>
  </w:style>
  <w:style w:type="paragraph" w:styleId="aa">
    <w:name w:val="Balloon Text"/>
    <w:basedOn w:val="a"/>
    <w:link w:val="ab"/>
    <w:uiPriority w:val="99"/>
    <w:semiHidden/>
    <w:unhideWhenUsed/>
    <w:rsid w:val="005F00EA"/>
    <w:rPr>
      <w:rFonts w:ascii="Tahoma" w:hAnsi="Tahoma" w:cs="Tahoma"/>
      <w:sz w:val="16"/>
      <w:szCs w:val="16"/>
    </w:rPr>
  </w:style>
  <w:style w:type="character" w:customStyle="1" w:styleId="ab">
    <w:name w:val="Текст выноски Знак"/>
    <w:basedOn w:val="a0"/>
    <w:link w:val="aa"/>
    <w:uiPriority w:val="99"/>
    <w:semiHidden/>
    <w:rsid w:val="005F00EA"/>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4A9105-7FE2-4939-8333-4C64BC737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563</TotalTime>
  <Pages>16</Pages>
  <Words>4469</Words>
  <Characters>25475</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29885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64</cp:revision>
  <dcterms:created xsi:type="dcterms:W3CDTF">2019-09-13T16:41:00Z</dcterms:created>
  <dcterms:modified xsi:type="dcterms:W3CDTF">2020-10-01T17:48:00Z</dcterms:modified>
</cp:coreProperties>
</file>